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A2AC6" w14:textId="77777777" w:rsidR="0057159A" w:rsidRPr="006D1D2C" w:rsidRDefault="0057159A" w:rsidP="0057159A">
      <w:pPr>
        <w:jc w:val="center"/>
        <w:rPr>
          <w:rFonts w:ascii="Arial" w:hAnsi="Arial" w:cs="Arial"/>
        </w:rPr>
      </w:pPr>
      <w:r w:rsidRPr="006D1D2C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3F37E3F1" w14:textId="77777777" w:rsidR="0057159A" w:rsidRPr="006D1D2C" w:rsidRDefault="0057159A" w:rsidP="0057159A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5E3071AF" w14:textId="77777777" w:rsidR="0057159A" w:rsidRPr="006D1D2C" w:rsidRDefault="0057159A" w:rsidP="0057159A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7159A" w:rsidRPr="006D1D2C" w14:paraId="046DAE94" w14:textId="77777777" w:rsidTr="009D2902">
        <w:trPr>
          <w:trHeight w:val="441"/>
        </w:trPr>
        <w:tc>
          <w:tcPr>
            <w:tcW w:w="1818" w:type="dxa"/>
          </w:tcPr>
          <w:p w14:paraId="03863E50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114094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0E74C7A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57159A" w:rsidRPr="006D1D2C" w14:paraId="22ABD04D" w14:textId="77777777" w:rsidTr="009D2902">
        <w:trPr>
          <w:trHeight w:val="649"/>
        </w:trPr>
        <w:tc>
          <w:tcPr>
            <w:tcW w:w="1818" w:type="dxa"/>
          </w:tcPr>
          <w:p w14:paraId="7ECF1776" w14:textId="77777777" w:rsidR="0057159A" w:rsidRPr="006D1D2C" w:rsidRDefault="0057159A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69C416CE" w14:textId="77777777" w:rsidR="0057159A" w:rsidRPr="00E10049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E10049">
              <w:rPr>
                <w:rFonts w:ascii="Arial" w:hAnsi="Arial" w:cs="Arial"/>
                <w:lang w:val="en-AU"/>
              </w:rPr>
              <w:t>Construct Sewers</w:t>
            </w:r>
          </w:p>
        </w:tc>
      </w:tr>
      <w:tr w:rsidR="0057159A" w:rsidRPr="006D1D2C" w14:paraId="3EC91A53" w14:textId="77777777" w:rsidTr="009D2902">
        <w:trPr>
          <w:trHeight w:val="649"/>
        </w:trPr>
        <w:tc>
          <w:tcPr>
            <w:tcW w:w="1818" w:type="dxa"/>
          </w:tcPr>
          <w:p w14:paraId="3462F04B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52A92A50" w14:textId="77777777" w:rsidR="0057159A" w:rsidRPr="006D1D2C" w:rsidRDefault="0057159A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D1D2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7159A" w:rsidRPr="006D1D2C" w14:paraId="13C86DE6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4403C522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5FAE812A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9E23F7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01D6904D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6A9E16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583F69BD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59A" w:rsidRPr="006D1D2C" w14:paraId="1FC8310D" w14:textId="77777777" w:rsidTr="009D2902">
        <w:trPr>
          <w:trHeight w:val="989"/>
        </w:trPr>
        <w:tc>
          <w:tcPr>
            <w:tcW w:w="1699" w:type="dxa"/>
            <w:vAlign w:val="center"/>
          </w:tcPr>
          <w:p w14:paraId="0B2CDC29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5306CEEF" w14:textId="77777777" w:rsidR="0057159A" w:rsidRPr="006D1D2C" w:rsidRDefault="0057159A" w:rsidP="009D2902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6D1D2C">
              <w:rPr>
                <w:rFonts w:ascii="Arial" w:hAnsi="Arial"/>
                <w:noProof/>
                <w:sz w:val="22"/>
                <w:szCs w:val="22"/>
              </w:rPr>
              <w:t>Interpret Layout of Sewers</w:t>
            </w:r>
          </w:p>
          <w:p w14:paraId="473D8FF3" w14:textId="77777777" w:rsidR="0057159A" w:rsidRPr="006D1D2C" w:rsidRDefault="0057159A" w:rsidP="009D290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6D1D2C">
              <w:rPr>
                <w:rFonts w:ascii="Arial" w:hAnsi="Arial"/>
                <w:noProof/>
                <w:sz w:val="22"/>
                <w:szCs w:val="22"/>
              </w:rPr>
              <w:t>Perform Layout for  storm water sewers</w:t>
            </w:r>
          </w:p>
        </w:tc>
      </w:tr>
      <w:tr w:rsidR="0057159A" w:rsidRPr="006D1D2C" w14:paraId="292FADD2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5E0E760B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 xml:space="preserve"> 2 hours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6BD37848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2ABA5EC3" w14:textId="77777777" w:rsidR="0057159A" w:rsidRPr="006D1D2C" w:rsidRDefault="0057159A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D23B60" w14:textId="77777777" w:rsidR="0057159A" w:rsidRPr="00097067" w:rsidRDefault="0057159A" w:rsidP="009D290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7E3CB839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noProof/>
                <w:sz w:val="22"/>
                <w:szCs w:val="22"/>
              </w:rPr>
              <w:t xml:space="preserve">Identify work place </w:t>
            </w:r>
          </w:p>
          <w:p w14:paraId="7A74678D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noProof/>
                <w:sz w:val="22"/>
                <w:szCs w:val="22"/>
              </w:rPr>
              <w:t xml:space="preserve">Measure safety and other regulatory requirements </w:t>
            </w:r>
          </w:p>
          <w:p w14:paraId="5EB58E5F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noProof/>
                <w:sz w:val="22"/>
                <w:szCs w:val="22"/>
              </w:rPr>
              <w:t>Interpret and confirm layout plan</w:t>
            </w:r>
          </w:p>
          <w:p w14:paraId="7623BFFB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noProof/>
                <w:sz w:val="22"/>
                <w:szCs w:val="22"/>
              </w:rPr>
              <w:t>Mark out excavation</w:t>
            </w:r>
          </w:p>
          <w:p w14:paraId="5488E87C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noProof/>
                <w:sz w:val="22"/>
                <w:szCs w:val="22"/>
              </w:rPr>
              <w:t>Select tools and equipment</w:t>
            </w:r>
          </w:p>
          <w:p w14:paraId="234BB0E5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noProof/>
                <w:sz w:val="22"/>
                <w:szCs w:val="22"/>
              </w:rPr>
              <w:t>Use PPEs</w:t>
            </w:r>
          </w:p>
          <w:p w14:paraId="29CDFE7C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noProof/>
                <w:sz w:val="22"/>
                <w:szCs w:val="22"/>
              </w:rPr>
              <w:t>Perform final quality inspectionIdentify sewer appurtenances</w:t>
            </w:r>
          </w:p>
          <w:p w14:paraId="5EA8A4DA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iCs/>
                <w:sz w:val="22"/>
                <w:szCs w:val="22"/>
              </w:rPr>
              <w:t>Check for Safety Hazards</w:t>
            </w:r>
          </w:p>
          <w:p w14:paraId="06C915D1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iCs/>
                <w:sz w:val="22"/>
                <w:szCs w:val="22"/>
              </w:rPr>
              <w:t>Perform excavation</w:t>
            </w:r>
          </w:p>
          <w:p w14:paraId="6B56A580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iCs/>
                <w:sz w:val="22"/>
                <w:szCs w:val="22"/>
              </w:rPr>
              <w:t>Install trench support</w:t>
            </w:r>
          </w:p>
          <w:p w14:paraId="761810A4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iCs/>
                <w:sz w:val="22"/>
                <w:szCs w:val="22"/>
              </w:rPr>
              <w:t>Select material for construction</w:t>
            </w:r>
          </w:p>
          <w:p w14:paraId="14434836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iCs/>
                <w:sz w:val="22"/>
                <w:szCs w:val="22"/>
              </w:rPr>
              <w:t xml:space="preserve">Perform bedding </w:t>
            </w:r>
          </w:p>
          <w:p w14:paraId="7435F0FE" w14:textId="77777777" w:rsidR="0057159A" w:rsidRPr="00A0739D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eastAsiaTheme="minorEastAsia" w:hAnsi="Arial"/>
                <w:color w:val="000000"/>
                <w:sz w:val="22"/>
                <w:szCs w:val="22"/>
              </w:rPr>
              <w:t>Lay pipes and joints</w:t>
            </w:r>
          </w:p>
          <w:p w14:paraId="546B3503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eastAsiaTheme="minorEastAsia" w:hAnsi="Arial"/>
                <w:color w:val="000000"/>
                <w:sz w:val="22"/>
                <w:szCs w:val="22"/>
              </w:rPr>
              <w:t>Perform pipe test</w:t>
            </w:r>
          </w:p>
          <w:p w14:paraId="2FDD8DEE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eastAsiaTheme="minorEastAsia" w:hAnsi="Arial"/>
                <w:color w:val="000000"/>
                <w:sz w:val="22"/>
                <w:szCs w:val="22"/>
              </w:rPr>
              <w:t>Back filling and compaction</w:t>
            </w:r>
          </w:p>
          <w:p w14:paraId="619AB522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iCs/>
                <w:sz w:val="22"/>
                <w:szCs w:val="22"/>
              </w:rPr>
              <w:t>Check for Safety Hazards</w:t>
            </w:r>
          </w:p>
          <w:p w14:paraId="0723B2BF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iCs/>
                <w:sz w:val="22"/>
                <w:szCs w:val="22"/>
              </w:rPr>
              <w:t>Perform aligning and clamping</w:t>
            </w:r>
          </w:p>
          <w:p w14:paraId="7F8CF13F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iCs/>
                <w:sz w:val="22"/>
                <w:szCs w:val="22"/>
              </w:rPr>
              <w:t xml:space="preserve">Select material </w:t>
            </w:r>
          </w:p>
          <w:p w14:paraId="5D0FF000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hAnsi="Arial"/>
                <w:iCs/>
                <w:sz w:val="22"/>
                <w:szCs w:val="22"/>
              </w:rPr>
              <w:lastRenderedPageBreak/>
              <w:t>Perform joining and fixing</w:t>
            </w:r>
          </w:p>
          <w:p w14:paraId="4777226A" w14:textId="77777777" w:rsidR="0057159A" w:rsidRPr="00097067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eastAsiaTheme="minorEastAsia" w:hAnsi="Arial"/>
                <w:color w:val="000000"/>
                <w:sz w:val="22"/>
                <w:szCs w:val="22"/>
              </w:rPr>
              <w:t>Check hydraulic load</w:t>
            </w:r>
          </w:p>
          <w:p w14:paraId="4070245C" w14:textId="77777777" w:rsidR="0057159A" w:rsidRPr="00BF54B5" w:rsidRDefault="0057159A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97067">
              <w:rPr>
                <w:rFonts w:ascii="Arial" w:eastAsiaTheme="minorEastAsia" w:hAnsi="Arial"/>
                <w:color w:val="000000"/>
                <w:sz w:val="22"/>
                <w:szCs w:val="22"/>
              </w:rPr>
              <w:t>Perform pipe test</w:t>
            </w:r>
          </w:p>
        </w:tc>
      </w:tr>
      <w:tr w:rsidR="0057159A" w:rsidRPr="006D1D2C" w14:paraId="7BF1AE5B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252C274F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29ECC942" w14:textId="77777777" w:rsidR="0057159A" w:rsidRPr="006D1D2C" w:rsidRDefault="0057159A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BAE0E8" w14:textId="77777777" w:rsidR="0057159A" w:rsidRPr="006D1D2C" w:rsidRDefault="0057159A" w:rsidP="0057159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952E3E4" w14:textId="77777777" w:rsidR="0057159A" w:rsidRPr="006D1D2C" w:rsidRDefault="0057159A" w:rsidP="0057159A">
      <w:pPr>
        <w:rPr>
          <w:rFonts w:ascii="Arial" w:hAnsi="Arial" w:cs="Arial"/>
        </w:rPr>
      </w:pPr>
      <w:r w:rsidRPr="006D1D2C">
        <w:rPr>
          <w:rFonts w:ascii="Arial" w:hAnsi="Arial" w:cs="Arial"/>
        </w:rPr>
        <w:br w:type="page"/>
      </w:r>
    </w:p>
    <w:p w14:paraId="6FE25F50" w14:textId="77777777" w:rsidR="00581BD3" w:rsidRPr="006D1D2C" w:rsidRDefault="00581BD3" w:rsidP="00581BD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6D1D2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81BD3" w:rsidRPr="006D1D2C" w14:paraId="3A2AB655" w14:textId="77777777" w:rsidTr="0099663F">
        <w:tc>
          <w:tcPr>
            <w:tcW w:w="2250" w:type="dxa"/>
          </w:tcPr>
          <w:p w14:paraId="5A6F6BA9" w14:textId="77777777" w:rsidR="00581BD3" w:rsidRPr="006D1D2C" w:rsidRDefault="00581BD3" w:rsidP="0099663F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F8205F0" w14:textId="77777777" w:rsidR="00581BD3" w:rsidRPr="006D1D2C" w:rsidRDefault="00581BD3" w:rsidP="0099663F">
            <w:pPr>
              <w:rPr>
                <w:rFonts w:ascii="Arial" w:eastAsia="Calibri" w:hAnsi="Arial" w:cs="Arial"/>
              </w:rPr>
            </w:pPr>
          </w:p>
        </w:tc>
      </w:tr>
      <w:tr w:rsidR="00581BD3" w:rsidRPr="006D1D2C" w14:paraId="01B29879" w14:textId="77777777" w:rsidTr="0099663F">
        <w:tc>
          <w:tcPr>
            <w:tcW w:w="2250" w:type="dxa"/>
          </w:tcPr>
          <w:p w14:paraId="13A1B552" w14:textId="77777777" w:rsidR="00581BD3" w:rsidRPr="006D1D2C" w:rsidRDefault="00581BD3" w:rsidP="0099663F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DB5C77B" w14:textId="77777777" w:rsidR="00581BD3" w:rsidRPr="006D1D2C" w:rsidRDefault="00581BD3" w:rsidP="0099663F">
            <w:pPr>
              <w:rPr>
                <w:rFonts w:ascii="Arial" w:eastAsia="Calibri" w:hAnsi="Arial" w:cs="Arial"/>
              </w:rPr>
            </w:pPr>
          </w:p>
        </w:tc>
      </w:tr>
      <w:tr w:rsidR="00581BD3" w:rsidRPr="006D1D2C" w14:paraId="1B09919B" w14:textId="77777777" w:rsidTr="0099663F">
        <w:tc>
          <w:tcPr>
            <w:tcW w:w="2250" w:type="dxa"/>
          </w:tcPr>
          <w:p w14:paraId="3B9004D1" w14:textId="77777777" w:rsidR="00581BD3" w:rsidRPr="006D1D2C" w:rsidRDefault="00581BD3" w:rsidP="0099663F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F159BE0" w14:textId="77777777" w:rsidR="00581BD3" w:rsidRPr="006D1D2C" w:rsidRDefault="00581BD3" w:rsidP="0099663F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  <w:color w:val="000000"/>
                <w:lang w:val="en-GB"/>
              </w:rPr>
              <w:t>Sanitary Engineering</w:t>
            </w:r>
          </w:p>
        </w:tc>
      </w:tr>
      <w:tr w:rsidR="00581BD3" w:rsidRPr="006D1D2C" w14:paraId="0A9C08C7" w14:textId="77777777" w:rsidTr="0099663F">
        <w:trPr>
          <w:trHeight w:val="613"/>
        </w:trPr>
        <w:tc>
          <w:tcPr>
            <w:tcW w:w="2250" w:type="dxa"/>
          </w:tcPr>
          <w:p w14:paraId="5923A7BF" w14:textId="77777777" w:rsidR="00581BD3" w:rsidRPr="006D1D2C" w:rsidRDefault="00581BD3" w:rsidP="0099663F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47E72C51" w14:textId="77777777" w:rsidR="00581BD3" w:rsidRPr="007C7403" w:rsidRDefault="00581BD3" w:rsidP="0099663F">
            <w:pPr>
              <w:rPr>
                <w:rFonts w:ascii="Arial" w:hAnsi="Arial" w:cs="Arial"/>
              </w:rPr>
            </w:pPr>
            <w:r w:rsidRPr="007C7403">
              <w:rPr>
                <w:rFonts w:ascii="Arial" w:hAnsi="Arial" w:cs="Arial"/>
                <w:lang w:val="en-AU"/>
              </w:rPr>
              <w:t>Construct Sewers</w:t>
            </w:r>
          </w:p>
        </w:tc>
      </w:tr>
      <w:tr w:rsidR="00581BD3" w:rsidRPr="006D1D2C" w14:paraId="75B7C297" w14:textId="77777777" w:rsidTr="0099663F">
        <w:trPr>
          <w:trHeight w:val="649"/>
        </w:trPr>
        <w:tc>
          <w:tcPr>
            <w:tcW w:w="2250" w:type="dxa"/>
          </w:tcPr>
          <w:p w14:paraId="1F097C9B" w14:textId="77777777" w:rsidR="00581BD3" w:rsidRPr="006D1D2C" w:rsidRDefault="00581BD3" w:rsidP="0099663F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9FE16A2" w14:textId="77777777" w:rsidR="00581BD3" w:rsidRPr="006D1D2C" w:rsidRDefault="00581BD3" w:rsidP="0099663F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55335">
              <w:rPr>
                <w:rFonts w:ascii="Arial" w:hAnsi="Arial"/>
                <w:noProof/>
              </w:rPr>
              <w:t>Plan and prepare for work</w:t>
            </w:r>
            <w:r w:rsidRPr="006D1D2C">
              <w:rPr>
                <w:rFonts w:ascii="Arial" w:eastAsiaTheme="minorEastAsia" w:hAnsi="Arial"/>
                <w:bCs/>
              </w:rPr>
              <w:t xml:space="preserve"> </w:t>
            </w:r>
          </w:p>
          <w:p w14:paraId="33B713E7" w14:textId="77777777" w:rsidR="00581BD3" w:rsidRPr="0054095A" w:rsidRDefault="00581BD3" w:rsidP="0099663F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55335">
              <w:rPr>
                <w:rFonts w:ascii="Arial" w:eastAsiaTheme="minorEastAsia" w:hAnsi="Arial"/>
                <w:bCs/>
              </w:rPr>
              <w:t>Interpret Plan for sewer construction</w:t>
            </w:r>
          </w:p>
          <w:p w14:paraId="11835099" w14:textId="77777777" w:rsidR="00581BD3" w:rsidRPr="006D1D2C" w:rsidRDefault="00581BD3" w:rsidP="0099663F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55335">
              <w:rPr>
                <w:rFonts w:ascii="Arial" w:eastAsiaTheme="minorEastAsia" w:hAnsi="Arial"/>
                <w:bCs/>
              </w:rPr>
              <w:t>Interpret Plan for soil stack pipe</w:t>
            </w:r>
          </w:p>
        </w:tc>
      </w:tr>
    </w:tbl>
    <w:p w14:paraId="25B0FFDC" w14:textId="77777777" w:rsidR="00581BD3" w:rsidRPr="006D1D2C" w:rsidRDefault="00581BD3" w:rsidP="00581BD3">
      <w:pPr>
        <w:spacing w:after="200" w:line="240" w:lineRule="auto"/>
        <w:rPr>
          <w:rFonts w:ascii="Arial" w:eastAsia="Calibri" w:hAnsi="Arial" w:cs="Arial"/>
          <w:sz w:val="8"/>
        </w:rPr>
      </w:pPr>
    </w:p>
    <w:p w14:paraId="12546F12" w14:textId="77777777" w:rsidR="00581BD3" w:rsidRPr="006D1D2C" w:rsidRDefault="00581BD3" w:rsidP="00581BD3">
      <w:pPr>
        <w:spacing w:after="200" w:line="240" w:lineRule="auto"/>
        <w:rPr>
          <w:rFonts w:ascii="Arial" w:eastAsia="Calibri" w:hAnsi="Arial" w:cs="Arial"/>
          <w:sz w:val="28"/>
        </w:rPr>
      </w:pPr>
      <w:r w:rsidRPr="006D1D2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81BD3" w:rsidRPr="006D1D2C" w14:paraId="5C6226DA" w14:textId="77777777" w:rsidTr="0099663F">
        <w:trPr>
          <w:trHeight w:val="398"/>
        </w:trPr>
        <w:tc>
          <w:tcPr>
            <w:tcW w:w="6930" w:type="dxa"/>
          </w:tcPr>
          <w:p w14:paraId="4C35B857" w14:textId="77777777" w:rsidR="00581BD3" w:rsidRPr="006D1D2C" w:rsidRDefault="00581BD3" w:rsidP="0099663F">
            <w:pPr>
              <w:rPr>
                <w:rFonts w:ascii="Arial" w:eastAsia="Calibri" w:hAnsi="Arial" w:cs="Arial"/>
              </w:rPr>
            </w:pPr>
            <w:r w:rsidRPr="006D1D2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3EDC14A" w14:textId="77777777" w:rsidR="00581BD3" w:rsidRPr="006D1D2C" w:rsidRDefault="00581BD3" w:rsidP="0099663F">
            <w:pPr>
              <w:jc w:val="center"/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131D0C00" w14:textId="77777777" w:rsidR="00581BD3" w:rsidRPr="006D1D2C" w:rsidRDefault="00581BD3" w:rsidP="0099663F">
            <w:pPr>
              <w:jc w:val="center"/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581BD3" w:rsidRPr="006D1D2C" w14:paraId="30E3826D" w14:textId="77777777" w:rsidTr="0099663F">
        <w:trPr>
          <w:trHeight w:val="398"/>
        </w:trPr>
        <w:tc>
          <w:tcPr>
            <w:tcW w:w="6930" w:type="dxa"/>
          </w:tcPr>
          <w:p w14:paraId="3C7964A5" w14:textId="77777777" w:rsidR="00581BD3" w:rsidRPr="009C6959" w:rsidRDefault="00581BD3" w:rsidP="0099663F">
            <w:pPr>
              <w:spacing w:line="360" w:lineRule="auto"/>
              <w:jc w:val="both"/>
              <w:rPr>
                <w:rFonts w:ascii="Arial" w:hAnsi="Arial"/>
              </w:rPr>
            </w:pPr>
            <w:r w:rsidRPr="009C6959">
              <w:rPr>
                <w:rFonts w:ascii="Arial" w:eastAsiaTheme="minorEastAsia" w:hAnsi="Arial"/>
              </w:rPr>
              <w:t xml:space="preserve">Identify work place </w:t>
            </w:r>
          </w:p>
        </w:tc>
        <w:tc>
          <w:tcPr>
            <w:tcW w:w="1080" w:type="dxa"/>
          </w:tcPr>
          <w:p w14:paraId="1816D38D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277504B">
                <v:roundrect id="Rounded Rectangle 35" o:spid="_x0000_s1426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EBE983F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65000F2">
                <v:roundrect id="Rounded Rectangle 36" o:spid="_x0000_s1427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81BD3" w:rsidRPr="006D1D2C" w14:paraId="1D678113" w14:textId="77777777" w:rsidTr="0099663F">
        <w:trPr>
          <w:trHeight w:val="398"/>
        </w:trPr>
        <w:tc>
          <w:tcPr>
            <w:tcW w:w="6930" w:type="dxa"/>
          </w:tcPr>
          <w:p w14:paraId="230F6BC3" w14:textId="77777777" w:rsidR="00581BD3" w:rsidRPr="009C6959" w:rsidRDefault="00581BD3" w:rsidP="0099663F">
            <w:pPr>
              <w:spacing w:line="360" w:lineRule="auto"/>
              <w:rPr>
                <w:rFonts w:ascii="Arial" w:hAnsi="Arial"/>
                <w:iCs/>
              </w:rPr>
            </w:pPr>
            <w:r w:rsidRPr="009C6959">
              <w:rPr>
                <w:rFonts w:ascii="Arial" w:hAnsi="Arial"/>
                <w:iCs/>
              </w:rPr>
              <w:t xml:space="preserve">Measure safety and other regulatory requirements </w:t>
            </w:r>
          </w:p>
        </w:tc>
        <w:tc>
          <w:tcPr>
            <w:tcW w:w="1080" w:type="dxa"/>
          </w:tcPr>
          <w:p w14:paraId="21A5DB5A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6412A7D">
                <v:roundrect id="Rounded Rectangle 32" o:spid="_x0000_s1424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2DCD86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D07F0CD">
                <v:roundrect id="Rounded Rectangle 33" o:spid="_x0000_s1425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81BD3" w:rsidRPr="006D1D2C" w14:paraId="3DEFA46A" w14:textId="77777777" w:rsidTr="0099663F">
        <w:trPr>
          <w:trHeight w:val="398"/>
        </w:trPr>
        <w:tc>
          <w:tcPr>
            <w:tcW w:w="6930" w:type="dxa"/>
          </w:tcPr>
          <w:p w14:paraId="26CF87A7" w14:textId="77777777" w:rsidR="00581BD3" w:rsidRPr="009C6959" w:rsidRDefault="00581BD3" w:rsidP="0099663F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9C6959">
              <w:rPr>
                <w:rFonts w:ascii="Arial" w:hAnsi="Arial"/>
                <w:iCs/>
              </w:rPr>
              <w:t>Interpret and confirm layout plan</w:t>
            </w:r>
          </w:p>
        </w:tc>
        <w:tc>
          <w:tcPr>
            <w:tcW w:w="1080" w:type="dxa"/>
          </w:tcPr>
          <w:p w14:paraId="0293CBAB" w14:textId="77777777" w:rsidR="00581BD3" w:rsidRPr="006D1D2C" w:rsidRDefault="00F74F71" w:rsidP="0099663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54ADB7D2">
                <v:roundrect id="Rounded Rectangle 4" o:spid="_x0000_s1428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AF902DC" w14:textId="77777777" w:rsidR="00581BD3" w:rsidRPr="006D1D2C" w:rsidRDefault="00F74F71" w:rsidP="0099663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2771DAD7">
                <v:roundrect id="Rounded Rectangle 5" o:spid="_x0000_s1429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81BD3" w:rsidRPr="006D1D2C" w14:paraId="308624C0" w14:textId="77777777" w:rsidTr="0099663F">
        <w:trPr>
          <w:trHeight w:val="398"/>
        </w:trPr>
        <w:tc>
          <w:tcPr>
            <w:tcW w:w="6930" w:type="dxa"/>
          </w:tcPr>
          <w:p w14:paraId="2D83560B" w14:textId="77777777" w:rsidR="00581BD3" w:rsidRPr="009C6959" w:rsidRDefault="00581BD3" w:rsidP="0099663F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9C6959">
              <w:rPr>
                <w:rFonts w:ascii="Arial" w:hAnsi="Arial"/>
                <w:iCs/>
              </w:rPr>
              <w:t>Mark out excavation</w:t>
            </w:r>
          </w:p>
        </w:tc>
        <w:tc>
          <w:tcPr>
            <w:tcW w:w="1080" w:type="dxa"/>
          </w:tcPr>
          <w:p w14:paraId="2288AE2D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5E544FE">
                <v:roundrect id="Rounded Rectangle 6" o:spid="_x0000_s1430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08EC771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794AAC6">
                <v:roundrect id="Rounded Rectangle 7" o:spid="_x0000_s1431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81BD3" w:rsidRPr="006D1D2C" w14:paraId="51A891DD" w14:textId="77777777" w:rsidTr="0099663F">
        <w:trPr>
          <w:trHeight w:val="398"/>
        </w:trPr>
        <w:tc>
          <w:tcPr>
            <w:tcW w:w="6930" w:type="dxa"/>
          </w:tcPr>
          <w:p w14:paraId="253CA667" w14:textId="77777777" w:rsidR="00581BD3" w:rsidRPr="009C6959" w:rsidRDefault="00581BD3" w:rsidP="0099663F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9C6959">
              <w:rPr>
                <w:rFonts w:ascii="Arial" w:hAnsi="Arial"/>
                <w:iCs/>
              </w:rPr>
              <w:t>Select tools and equipment</w:t>
            </w:r>
          </w:p>
        </w:tc>
        <w:tc>
          <w:tcPr>
            <w:tcW w:w="1080" w:type="dxa"/>
          </w:tcPr>
          <w:p w14:paraId="22C8904A" w14:textId="77777777" w:rsidR="00581BD3" w:rsidRPr="006D1D2C" w:rsidRDefault="00F74F71" w:rsidP="0099663F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D685A59">
                <v:roundrect id="Rounded Rectangle 8" o:spid="_x0000_s1432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3543CAE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75F022B">
                <v:roundrect id="Rounded Rectangle 9" o:spid="_x0000_s1433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81BD3" w:rsidRPr="006D1D2C" w14:paraId="41809BC3" w14:textId="77777777" w:rsidTr="0099663F">
        <w:trPr>
          <w:trHeight w:val="398"/>
        </w:trPr>
        <w:tc>
          <w:tcPr>
            <w:tcW w:w="6930" w:type="dxa"/>
          </w:tcPr>
          <w:p w14:paraId="4AF09D09" w14:textId="77777777" w:rsidR="00581BD3" w:rsidRPr="009C6959" w:rsidRDefault="00581BD3" w:rsidP="0099663F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9C6959">
              <w:rPr>
                <w:rFonts w:ascii="Arial" w:hAnsi="Arial"/>
                <w:iCs/>
              </w:rPr>
              <w:t>Use PPEs</w:t>
            </w:r>
          </w:p>
        </w:tc>
        <w:tc>
          <w:tcPr>
            <w:tcW w:w="1080" w:type="dxa"/>
          </w:tcPr>
          <w:p w14:paraId="0BC53345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2E2EC97">
                <v:roundrect id="Rounded Rectangle 10" o:spid="_x0000_s1434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74C9F1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69AFC79">
                <v:roundrect id="Rounded Rectangle 11" o:spid="_x0000_s1435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581BD3" w:rsidRPr="006D1D2C" w14:paraId="61EAF49F" w14:textId="77777777" w:rsidTr="0099663F">
        <w:trPr>
          <w:trHeight w:val="398"/>
        </w:trPr>
        <w:tc>
          <w:tcPr>
            <w:tcW w:w="6930" w:type="dxa"/>
          </w:tcPr>
          <w:p w14:paraId="7DE45038" w14:textId="77777777" w:rsidR="00581BD3" w:rsidRDefault="00581BD3" w:rsidP="0099663F">
            <w:r w:rsidRPr="009C6959">
              <w:rPr>
                <w:rFonts w:ascii="Arial" w:eastAsiaTheme="minorEastAsia" w:hAnsi="Arial"/>
              </w:rPr>
              <w:t>Perform final quality inspection</w:t>
            </w:r>
          </w:p>
        </w:tc>
        <w:tc>
          <w:tcPr>
            <w:tcW w:w="1080" w:type="dxa"/>
          </w:tcPr>
          <w:p w14:paraId="3AE66004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2D4A0D4">
                <v:roundrect id="Rounded Rectangle 15" o:spid="_x0000_s1437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2FE540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22A9A98">
                <v:roundrect id="Rounded Rectangle 14" o:spid="_x0000_s1436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581BD3" w:rsidRPr="006D1D2C" w14:paraId="53F2C280" w14:textId="77777777" w:rsidTr="0099663F">
        <w:trPr>
          <w:trHeight w:val="398"/>
        </w:trPr>
        <w:tc>
          <w:tcPr>
            <w:tcW w:w="6930" w:type="dxa"/>
          </w:tcPr>
          <w:p w14:paraId="0DB774AC" w14:textId="77777777" w:rsidR="00581BD3" w:rsidRPr="00950090" w:rsidRDefault="00581BD3" w:rsidP="0099663F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950090">
              <w:rPr>
                <w:rFonts w:ascii="Arial" w:hAnsi="Arial"/>
                <w:iCs/>
              </w:rPr>
              <w:t>Check for Safety Hazards</w:t>
            </w:r>
          </w:p>
        </w:tc>
        <w:tc>
          <w:tcPr>
            <w:tcW w:w="1080" w:type="dxa"/>
          </w:tcPr>
          <w:p w14:paraId="52039618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77967D3">
                <v:roundrect id="Rounded Rectangle 16" o:spid="_x0000_s1438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EA1E59E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790E2BF">
                <v:roundrect id="Rounded Rectangle 17" o:spid="_x0000_s1439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3BD0850D" w14:textId="77777777" w:rsidTr="0099663F">
        <w:trPr>
          <w:trHeight w:val="398"/>
        </w:trPr>
        <w:tc>
          <w:tcPr>
            <w:tcW w:w="6930" w:type="dxa"/>
          </w:tcPr>
          <w:p w14:paraId="231C9C1E" w14:textId="77777777" w:rsidR="00581BD3" w:rsidRPr="00950090" w:rsidRDefault="00581BD3" w:rsidP="0099663F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950090">
              <w:rPr>
                <w:rFonts w:ascii="Arial" w:hAnsi="Arial"/>
                <w:b/>
                <w:iCs/>
              </w:rPr>
              <w:t xml:space="preserve"> </w:t>
            </w:r>
            <w:r w:rsidRPr="00950090">
              <w:rPr>
                <w:rFonts w:ascii="Arial" w:hAnsi="Arial"/>
                <w:iCs/>
              </w:rPr>
              <w:t>Perform excavation</w:t>
            </w:r>
          </w:p>
        </w:tc>
        <w:tc>
          <w:tcPr>
            <w:tcW w:w="1080" w:type="dxa"/>
          </w:tcPr>
          <w:p w14:paraId="1B9DE8C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C5782BE">
                <v:roundrect id="_x0000_s1440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3F86893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43F8631">
                <v:roundrect id="_x0000_s1441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7F101516" w14:textId="77777777" w:rsidTr="0099663F">
        <w:trPr>
          <w:trHeight w:val="398"/>
        </w:trPr>
        <w:tc>
          <w:tcPr>
            <w:tcW w:w="6930" w:type="dxa"/>
          </w:tcPr>
          <w:p w14:paraId="498D1FA9" w14:textId="77777777" w:rsidR="00581BD3" w:rsidRPr="00950090" w:rsidRDefault="00581BD3" w:rsidP="0099663F">
            <w:pPr>
              <w:spacing w:line="360" w:lineRule="auto"/>
              <w:rPr>
                <w:rFonts w:ascii="Arial" w:hAnsi="Arial"/>
                <w:iCs/>
              </w:rPr>
            </w:pPr>
            <w:r w:rsidRPr="00950090">
              <w:rPr>
                <w:rFonts w:ascii="Arial" w:hAnsi="Arial"/>
                <w:iCs/>
              </w:rPr>
              <w:t>Install trench support</w:t>
            </w:r>
          </w:p>
        </w:tc>
        <w:tc>
          <w:tcPr>
            <w:tcW w:w="1080" w:type="dxa"/>
          </w:tcPr>
          <w:p w14:paraId="46046B5D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40BF777">
                <v:roundrect id="_x0000_s1442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297A7E0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A217F21">
                <v:roundrect id="_x0000_s1443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6AA05DF4" w14:textId="77777777" w:rsidTr="0099663F">
        <w:trPr>
          <w:trHeight w:val="398"/>
        </w:trPr>
        <w:tc>
          <w:tcPr>
            <w:tcW w:w="6930" w:type="dxa"/>
          </w:tcPr>
          <w:p w14:paraId="2705EF98" w14:textId="77777777" w:rsidR="00581BD3" w:rsidRPr="00950090" w:rsidRDefault="00581BD3" w:rsidP="0099663F">
            <w:pPr>
              <w:spacing w:line="360" w:lineRule="auto"/>
              <w:rPr>
                <w:rFonts w:ascii="Arial" w:hAnsi="Arial"/>
                <w:iCs/>
              </w:rPr>
            </w:pPr>
            <w:r w:rsidRPr="00950090">
              <w:rPr>
                <w:rFonts w:ascii="Arial" w:hAnsi="Arial"/>
                <w:iCs/>
              </w:rPr>
              <w:t>Select material for construction</w:t>
            </w:r>
          </w:p>
        </w:tc>
        <w:tc>
          <w:tcPr>
            <w:tcW w:w="1080" w:type="dxa"/>
          </w:tcPr>
          <w:p w14:paraId="29C564C6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216C1DF">
                <v:roundrect id="_x0000_s1444" style="position:absolute;margin-left:8.8pt;margin-top:3.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4B7CF82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E185A48">
                <v:roundrect id="_x0000_s1445" style="position:absolute;margin-left:9.3pt;margin-top:3.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59A96E33" w14:textId="77777777" w:rsidTr="0099663F">
        <w:trPr>
          <w:trHeight w:val="398"/>
        </w:trPr>
        <w:tc>
          <w:tcPr>
            <w:tcW w:w="6930" w:type="dxa"/>
          </w:tcPr>
          <w:p w14:paraId="25414E88" w14:textId="77777777" w:rsidR="00581BD3" w:rsidRPr="00950090" w:rsidRDefault="00581BD3" w:rsidP="0099663F">
            <w:pPr>
              <w:spacing w:line="360" w:lineRule="auto"/>
              <w:rPr>
                <w:rFonts w:ascii="Arial" w:hAnsi="Arial"/>
                <w:iCs/>
              </w:rPr>
            </w:pPr>
            <w:r w:rsidRPr="00950090">
              <w:rPr>
                <w:rFonts w:ascii="Arial" w:hAnsi="Arial"/>
                <w:iCs/>
              </w:rPr>
              <w:t xml:space="preserve">Perform bedding </w:t>
            </w:r>
          </w:p>
        </w:tc>
        <w:tc>
          <w:tcPr>
            <w:tcW w:w="1080" w:type="dxa"/>
          </w:tcPr>
          <w:p w14:paraId="556E78A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74C66EF">
                <v:roundrect id="_x0000_s1446" style="position:absolute;margin-left:8.4pt;margin-top:2.3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A1819F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9158C29">
                <v:roundrect id="_x0000_s1447" style="position:absolute;margin-left:10.6pt;margin-top:2.3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50C734BC" w14:textId="77777777" w:rsidTr="0099663F">
        <w:trPr>
          <w:trHeight w:val="398"/>
        </w:trPr>
        <w:tc>
          <w:tcPr>
            <w:tcW w:w="6930" w:type="dxa"/>
          </w:tcPr>
          <w:p w14:paraId="53F58753" w14:textId="77777777" w:rsidR="00581BD3" w:rsidRPr="00950090" w:rsidRDefault="00581BD3" w:rsidP="0099663F">
            <w:pPr>
              <w:spacing w:line="360" w:lineRule="auto"/>
              <w:rPr>
                <w:rFonts w:ascii="Arial" w:hAnsi="Arial"/>
                <w:color w:val="000000"/>
              </w:rPr>
            </w:pPr>
            <w:r w:rsidRPr="00950090">
              <w:rPr>
                <w:rFonts w:ascii="Arial" w:eastAsiaTheme="minorEastAsia" w:hAnsi="Arial"/>
                <w:color w:val="000000"/>
              </w:rPr>
              <w:t>Lay pipes and joints</w:t>
            </w:r>
          </w:p>
        </w:tc>
        <w:tc>
          <w:tcPr>
            <w:tcW w:w="1080" w:type="dxa"/>
          </w:tcPr>
          <w:p w14:paraId="0D554B1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AAEB03F">
                <v:roundrect id="_x0000_s1448" style="position:absolute;margin-left:7.9pt;margin-top:4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C2EF705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AAC594C">
                <v:roundrect id="_x0000_s1449" style="position:absolute;margin-left:9.7pt;margin-top:4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6779A0A9" w14:textId="77777777" w:rsidTr="0099663F">
        <w:trPr>
          <w:trHeight w:val="398"/>
        </w:trPr>
        <w:tc>
          <w:tcPr>
            <w:tcW w:w="6930" w:type="dxa"/>
          </w:tcPr>
          <w:p w14:paraId="053EF9CD" w14:textId="77777777" w:rsidR="00581BD3" w:rsidRPr="00950090" w:rsidRDefault="00581BD3" w:rsidP="0099663F">
            <w:pPr>
              <w:spacing w:line="360" w:lineRule="auto"/>
              <w:rPr>
                <w:rFonts w:ascii="Arial" w:hAnsi="Arial"/>
                <w:color w:val="000000"/>
              </w:rPr>
            </w:pPr>
            <w:r w:rsidRPr="00950090">
              <w:rPr>
                <w:rFonts w:ascii="Arial" w:eastAsiaTheme="minorEastAsia" w:hAnsi="Arial"/>
                <w:color w:val="000000"/>
              </w:rPr>
              <w:t xml:space="preserve"> Check hydraulic load</w:t>
            </w:r>
          </w:p>
        </w:tc>
        <w:tc>
          <w:tcPr>
            <w:tcW w:w="1080" w:type="dxa"/>
          </w:tcPr>
          <w:p w14:paraId="5C01D75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0EA8E7A">
                <v:roundrect id="_x0000_s1450" style="position:absolute;margin-left:8.8pt;margin-top:2.6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DAFAC81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168BE4D">
                <v:roundrect id="_x0000_s1451" style="position:absolute;margin-left:9.3pt;margin-top:2.6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26A65C35" w14:textId="77777777" w:rsidTr="0099663F">
        <w:trPr>
          <w:trHeight w:val="398"/>
        </w:trPr>
        <w:tc>
          <w:tcPr>
            <w:tcW w:w="6930" w:type="dxa"/>
          </w:tcPr>
          <w:p w14:paraId="40155E64" w14:textId="77777777" w:rsidR="00581BD3" w:rsidRPr="00950090" w:rsidRDefault="00581BD3" w:rsidP="0099663F">
            <w:pPr>
              <w:spacing w:line="360" w:lineRule="auto"/>
              <w:rPr>
                <w:rFonts w:ascii="Arial" w:hAnsi="Arial"/>
                <w:color w:val="000000"/>
              </w:rPr>
            </w:pPr>
            <w:r w:rsidRPr="00950090">
              <w:rPr>
                <w:rFonts w:ascii="Arial" w:eastAsiaTheme="minorEastAsia" w:hAnsi="Arial"/>
                <w:color w:val="000000"/>
              </w:rPr>
              <w:t>Perform pipe test</w:t>
            </w:r>
          </w:p>
        </w:tc>
        <w:tc>
          <w:tcPr>
            <w:tcW w:w="1080" w:type="dxa"/>
          </w:tcPr>
          <w:p w14:paraId="0ED30AD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A5983F6">
                <v:roundrect id="_x0000_s1452" style="position:absolute;margin-left:8.8pt;margin-top:3.2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15435F2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728551A">
                <v:roundrect id="_x0000_s1453" style="position:absolute;margin-left:9.3pt;margin-top:3.2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0D8AB6B9" w14:textId="77777777" w:rsidTr="0099663F">
        <w:trPr>
          <w:trHeight w:val="398"/>
        </w:trPr>
        <w:tc>
          <w:tcPr>
            <w:tcW w:w="6930" w:type="dxa"/>
          </w:tcPr>
          <w:p w14:paraId="572C282E" w14:textId="77777777" w:rsidR="00581BD3" w:rsidRDefault="00581BD3" w:rsidP="0099663F">
            <w:r w:rsidRPr="00950090">
              <w:rPr>
                <w:rFonts w:ascii="Arial" w:eastAsiaTheme="minorEastAsia" w:hAnsi="Arial"/>
                <w:color w:val="000000"/>
              </w:rPr>
              <w:t>Back filling and compaction</w:t>
            </w:r>
          </w:p>
        </w:tc>
        <w:tc>
          <w:tcPr>
            <w:tcW w:w="1080" w:type="dxa"/>
          </w:tcPr>
          <w:p w14:paraId="540E5F20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1558D08">
                <v:roundrect id="_x0000_s1454" style="position:absolute;margin-left:7.35pt;margin-top:3.15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664367A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A10236E">
                <v:roundrect id="_x0000_s1455" style="position:absolute;margin-left:10.6pt;margin-top:3.1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3061AEAE" w14:textId="77777777" w:rsidTr="0099663F">
        <w:trPr>
          <w:trHeight w:val="398"/>
        </w:trPr>
        <w:tc>
          <w:tcPr>
            <w:tcW w:w="6930" w:type="dxa"/>
          </w:tcPr>
          <w:p w14:paraId="1D9086DD" w14:textId="77777777" w:rsidR="00581BD3" w:rsidRPr="00592C38" w:rsidRDefault="00581BD3" w:rsidP="0099663F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592C38">
              <w:rPr>
                <w:rFonts w:ascii="Arial" w:hAnsi="Arial"/>
                <w:iCs/>
              </w:rPr>
              <w:t>Check for Safety Hazards</w:t>
            </w:r>
          </w:p>
        </w:tc>
        <w:tc>
          <w:tcPr>
            <w:tcW w:w="1080" w:type="dxa"/>
          </w:tcPr>
          <w:p w14:paraId="4C9293D7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82BFD4A">
                <v:roundrect id="_x0000_s1456" style="position:absolute;margin-left:8.8pt;margin-top:3.4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E3E8AD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AA0EC60">
                <v:roundrect id="_x0000_s1457" style="position:absolute;margin-left:9.3pt;margin-top:3.4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4BF81BAF" w14:textId="77777777" w:rsidTr="0099663F">
        <w:trPr>
          <w:trHeight w:val="398"/>
        </w:trPr>
        <w:tc>
          <w:tcPr>
            <w:tcW w:w="6930" w:type="dxa"/>
          </w:tcPr>
          <w:p w14:paraId="2E7708C0" w14:textId="77777777" w:rsidR="00581BD3" w:rsidRPr="00592C38" w:rsidRDefault="00581BD3" w:rsidP="0099663F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592C38">
              <w:rPr>
                <w:rFonts w:ascii="Arial" w:hAnsi="Arial"/>
                <w:iCs/>
              </w:rPr>
              <w:t>Perform aligning and clamping</w:t>
            </w:r>
          </w:p>
        </w:tc>
        <w:tc>
          <w:tcPr>
            <w:tcW w:w="1080" w:type="dxa"/>
          </w:tcPr>
          <w:p w14:paraId="279788CA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A991FAE">
                <v:roundrect id="_x0000_s1458" style="position:absolute;margin-left:8.8pt;margin-top:3.1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B677B74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F6112FB">
                <v:roundrect id="_x0000_s1459" style="position:absolute;margin-left:9.3pt;margin-top:3.1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21D548AB" w14:textId="77777777" w:rsidTr="0099663F">
        <w:trPr>
          <w:trHeight w:val="398"/>
        </w:trPr>
        <w:tc>
          <w:tcPr>
            <w:tcW w:w="6930" w:type="dxa"/>
          </w:tcPr>
          <w:p w14:paraId="084ADCDF" w14:textId="77777777" w:rsidR="00581BD3" w:rsidRPr="00592C38" w:rsidRDefault="00581BD3" w:rsidP="0099663F">
            <w:pPr>
              <w:spacing w:line="360" w:lineRule="auto"/>
              <w:rPr>
                <w:rFonts w:ascii="Arial" w:hAnsi="Arial"/>
                <w:iCs/>
              </w:rPr>
            </w:pPr>
            <w:r w:rsidRPr="00592C38">
              <w:rPr>
                <w:rFonts w:ascii="Arial" w:hAnsi="Arial"/>
                <w:iCs/>
              </w:rPr>
              <w:t xml:space="preserve">Select material </w:t>
            </w:r>
          </w:p>
        </w:tc>
        <w:tc>
          <w:tcPr>
            <w:tcW w:w="1080" w:type="dxa"/>
          </w:tcPr>
          <w:p w14:paraId="3B0817C0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A21E693">
                <v:roundrect id="_x0000_s1460" style="position:absolute;margin-left:8.8pt;margin-top:1.9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083F831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1976281">
                <v:roundrect id="_x0000_s1461" style="position:absolute;margin-left:9.3pt;margin-top:1.9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206B79CB" w14:textId="77777777" w:rsidTr="0099663F">
        <w:trPr>
          <w:trHeight w:val="398"/>
        </w:trPr>
        <w:tc>
          <w:tcPr>
            <w:tcW w:w="6930" w:type="dxa"/>
          </w:tcPr>
          <w:p w14:paraId="0E518BEF" w14:textId="77777777" w:rsidR="00581BD3" w:rsidRPr="00592C38" w:rsidRDefault="00581BD3" w:rsidP="0099663F">
            <w:pPr>
              <w:spacing w:line="360" w:lineRule="auto"/>
              <w:rPr>
                <w:rFonts w:ascii="Arial" w:hAnsi="Arial"/>
                <w:iCs/>
              </w:rPr>
            </w:pPr>
            <w:r w:rsidRPr="00592C38">
              <w:rPr>
                <w:rFonts w:ascii="Arial" w:hAnsi="Arial"/>
                <w:iCs/>
              </w:rPr>
              <w:t>Perform joining and fixing</w:t>
            </w:r>
          </w:p>
        </w:tc>
        <w:tc>
          <w:tcPr>
            <w:tcW w:w="1080" w:type="dxa"/>
          </w:tcPr>
          <w:p w14:paraId="6972120F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67AAC52E">
                <v:roundrect id="_x0000_s1466" style="position:absolute;margin-left:8.2pt;margin-top:4.25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82BB92B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1D5B5925">
                <v:roundrect id="_x0000_s1467" style="position:absolute;margin-left:5.25pt;margin-top:4.2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649CC944" w14:textId="77777777" w:rsidTr="0099663F">
        <w:trPr>
          <w:trHeight w:val="398"/>
        </w:trPr>
        <w:tc>
          <w:tcPr>
            <w:tcW w:w="6930" w:type="dxa"/>
          </w:tcPr>
          <w:p w14:paraId="562C2C0C" w14:textId="77777777" w:rsidR="00581BD3" w:rsidRPr="00592C38" w:rsidRDefault="00581BD3" w:rsidP="0099663F">
            <w:pPr>
              <w:spacing w:line="360" w:lineRule="auto"/>
              <w:rPr>
                <w:rFonts w:ascii="Arial" w:hAnsi="Arial"/>
                <w:color w:val="000000"/>
              </w:rPr>
            </w:pPr>
            <w:r w:rsidRPr="00592C38">
              <w:rPr>
                <w:rFonts w:ascii="Arial" w:eastAsiaTheme="minorEastAsia" w:hAnsi="Arial"/>
                <w:color w:val="000000"/>
              </w:rPr>
              <w:t>Check hydraulic load</w:t>
            </w:r>
          </w:p>
        </w:tc>
        <w:tc>
          <w:tcPr>
            <w:tcW w:w="1080" w:type="dxa"/>
          </w:tcPr>
          <w:p w14:paraId="77A2B740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54779557">
                <v:roundrect id="_x0000_s1465" style="position:absolute;margin-left:8.2pt;margin-top:1.65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85D0BDC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0AA90D97">
                <v:roundrect id="_x0000_s1464" style="position:absolute;margin-left:5.25pt;margin-top:1.65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581BD3" w:rsidRPr="006D1D2C" w14:paraId="0767F1DF" w14:textId="77777777" w:rsidTr="0099663F">
        <w:trPr>
          <w:trHeight w:val="398"/>
        </w:trPr>
        <w:tc>
          <w:tcPr>
            <w:tcW w:w="6930" w:type="dxa"/>
          </w:tcPr>
          <w:p w14:paraId="6DE22771" w14:textId="77777777" w:rsidR="00581BD3" w:rsidRDefault="00581BD3" w:rsidP="0099663F">
            <w:r w:rsidRPr="00592C38">
              <w:rPr>
                <w:rFonts w:ascii="Arial" w:eastAsiaTheme="minorEastAsia" w:hAnsi="Arial"/>
                <w:color w:val="000000"/>
              </w:rPr>
              <w:t>Perform pipe test</w:t>
            </w:r>
          </w:p>
        </w:tc>
        <w:tc>
          <w:tcPr>
            <w:tcW w:w="1080" w:type="dxa"/>
          </w:tcPr>
          <w:p w14:paraId="18100FEA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127B0B50">
                <v:roundrect id="_x0000_s1462" style="position:absolute;margin-left:8.2pt;margin-top:1.85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B3F5335" w14:textId="77777777" w:rsidR="00581BD3" w:rsidRPr="006D1D2C" w:rsidRDefault="00F74F71" w:rsidP="0099663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156DAB0C">
                <v:roundrect id="_x0000_s1463" style="position:absolute;margin-left:5.25pt;margin-top:1.8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39B6B4C7" w14:textId="77777777" w:rsidR="00581BD3" w:rsidRPr="006D1D2C" w:rsidRDefault="00581BD3" w:rsidP="00581BD3">
      <w:pPr>
        <w:spacing w:after="200" w:line="276" w:lineRule="auto"/>
        <w:rPr>
          <w:rFonts w:ascii="Arial" w:eastAsia="Calibri" w:hAnsi="Arial" w:cs="Arial"/>
        </w:rPr>
      </w:pPr>
    </w:p>
    <w:p w14:paraId="31421C0C" w14:textId="77777777" w:rsidR="00581BD3" w:rsidRPr="006D1D2C" w:rsidRDefault="00F74F71" w:rsidP="00581BD3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lastRenderedPageBreak/>
        <w:pict w14:anchorId="2B479A91">
          <v:rect id="Rectangle 12" o:spid="_x0000_s1423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581BD3" w:rsidRPr="006D1D2C">
        <w:rPr>
          <w:rFonts w:ascii="Arial" w:eastAsia="Calibri" w:hAnsi="Arial" w:cs="Arial"/>
        </w:rPr>
        <w:t>Candidate’s Signature___________________ Assessor’s Signature_____________________</w:t>
      </w:r>
    </w:p>
    <w:p w14:paraId="503AC576" w14:textId="77777777" w:rsidR="00581BD3" w:rsidRPr="006D1D2C" w:rsidRDefault="00581BD3" w:rsidP="00581BD3">
      <w:pPr>
        <w:spacing w:after="200" w:line="276" w:lineRule="auto"/>
        <w:rPr>
          <w:rFonts w:ascii="Arial" w:eastAsia="Calibri" w:hAnsi="Arial" w:cs="Arial"/>
        </w:rPr>
      </w:pPr>
      <w:r w:rsidRPr="006D1D2C">
        <w:rPr>
          <w:rFonts w:ascii="Arial" w:eastAsia="Calibri" w:hAnsi="Arial" w:cs="Arial"/>
        </w:rPr>
        <w:t>Date: ________________________________</w:t>
      </w:r>
    </w:p>
    <w:p w14:paraId="1674BB6E" w14:textId="4FF13C7B" w:rsidR="00581BD3" w:rsidRPr="006D1D2C" w:rsidRDefault="00581BD3" w:rsidP="0057159A">
      <w:pPr>
        <w:jc w:val="center"/>
        <w:rPr>
          <w:rFonts w:ascii="Arial" w:hAnsi="Arial" w:cs="Arial"/>
        </w:rPr>
      </w:pPr>
      <w:r w:rsidRPr="006D1D2C">
        <w:rPr>
          <w:rFonts w:ascii="Arial" w:hAnsi="Arial" w:cs="Arial"/>
        </w:rPr>
        <w:br w:type="page"/>
      </w:r>
    </w:p>
    <w:p w14:paraId="17471D2A" w14:textId="77777777" w:rsidR="004E69FB" w:rsidRPr="006D1D2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6D1D2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14:paraId="1E36A28F" w14:textId="77777777" w:rsidR="004E69FB" w:rsidRPr="006D1D2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6D1D2C" w14:paraId="53F4EADD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1071AAC" w14:textId="77777777" w:rsidR="004E69FB" w:rsidRPr="006D1D2C" w:rsidRDefault="004E69FB" w:rsidP="004E69F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8970056" w14:textId="77777777" w:rsidR="004E69FB" w:rsidRPr="006D1D2C" w:rsidRDefault="00A9316C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425"/>
            <w:r w:rsidRPr="006D1D2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  <w:bookmarkEnd w:id="0"/>
          </w:p>
        </w:tc>
      </w:tr>
      <w:tr w:rsidR="004E69FB" w:rsidRPr="006D1D2C" w14:paraId="3DAC94D5" w14:textId="77777777" w:rsidTr="00A33839">
        <w:trPr>
          <w:trHeight w:val="302"/>
        </w:trPr>
        <w:tc>
          <w:tcPr>
            <w:tcW w:w="1699" w:type="dxa"/>
            <w:vAlign w:val="center"/>
          </w:tcPr>
          <w:p w14:paraId="75E2F16E" w14:textId="77777777" w:rsidR="004E69FB" w:rsidRPr="006D1D2C" w:rsidRDefault="004E69FB" w:rsidP="004E69F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E54FE4D" w14:textId="77777777" w:rsidR="004E69FB" w:rsidRPr="0054095A" w:rsidRDefault="0054095A" w:rsidP="000C1C4D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Toc19308430"/>
            <w:r w:rsidRPr="00507737">
              <w:rPr>
                <w:rFonts w:ascii="Arial" w:hAnsi="Arial" w:cs="Arial"/>
                <w:sz w:val="22"/>
                <w:lang w:val="en-AU"/>
              </w:rPr>
              <w:t>Construct Sewers</w:t>
            </w:r>
            <w:bookmarkEnd w:id="1"/>
          </w:p>
        </w:tc>
      </w:tr>
      <w:tr w:rsidR="004E69FB" w:rsidRPr="006D1D2C" w14:paraId="4E70BCC3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20D68673" w14:textId="77777777" w:rsidR="004E69FB" w:rsidRPr="006D1D2C" w:rsidRDefault="004E69FB" w:rsidP="004E69F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0F09FCD" w14:textId="77777777" w:rsidR="004E69FB" w:rsidRPr="006D1D2C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6D1D2C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6D1D2C">
              <w:rPr>
                <w:rFonts w:ascii="Arial" w:hAnsi="Arial" w:cs="Arial"/>
                <w:sz w:val="20"/>
              </w:rPr>
              <w:t>______</w:t>
            </w:r>
            <w:r w:rsidR="00DE625D" w:rsidRPr="006D1D2C">
              <w:rPr>
                <w:rFonts w:ascii="Arial" w:hAnsi="Arial" w:cs="Arial"/>
                <w:sz w:val="20"/>
              </w:rPr>
              <w:t xml:space="preserve"> </w:t>
            </w:r>
            <w:r w:rsidRPr="006D1D2C">
              <w:rPr>
                <w:rFonts w:ascii="Arial" w:hAnsi="Arial" w:cs="Arial"/>
                <w:sz w:val="20"/>
              </w:rPr>
              <w:t>Arslan _______________________________________</w:t>
            </w:r>
          </w:p>
          <w:p w14:paraId="0A2F53E4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  <w:p w14:paraId="54B21231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6D1D2C" w14:paraId="60C1FD9F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5606724F" w14:textId="77777777" w:rsidR="004E69FB" w:rsidRPr="006D1D2C" w:rsidRDefault="004E69FB" w:rsidP="004E69F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05C2900" w14:textId="77777777" w:rsidR="004E69FB" w:rsidRPr="006D1D2C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7A9DB8D7" w14:textId="77777777" w:rsidR="004E69FB" w:rsidRPr="006D1D2C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0FC91A20" w14:textId="77777777" w:rsidR="004E69FB" w:rsidRPr="006D1D2C" w:rsidRDefault="00F74F71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50170C8"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350AD21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6D1D2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6D1D2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6D1D2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0FC0795" w14:textId="77777777" w:rsidR="004E69FB" w:rsidRPr="006D1D2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FBB9D52" w14:textId="77777777" w:rsidR="004E69FB" w:rsidRPr="006D1D2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6D1D2C">
              <w:rPr>
                <w:rFonts w:ascii="Arial" w:hAnsi="Arial" w:cs="Arial"/>
                <w:b/>
                <w:sz w:val="20"/>
              </w:rPr>
              <w:t>Name of the Assessor</w:t>
            </w:r>
            <w:r w:rsidRPr="006D1D2C">
              <w:rPr>
                <w:rFonts w:ascii="Arial" w:hAnsi="Arial" w:cs="Arial"/>
                <w:sz w:val="20"/>
              </w:rPr>
              <w:t>________________________</w:t>
            </w:r>
            <w:r w:rsidRPr="006D1D2C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6D1D2C">
              <w:rPr>
                <w:rFonts w:ascii="Arial" w:hAnsi="Arial" w:cs="Arial"/>
                <w:b/>
                <w:sz w:val="20"/>
              </w:rPr>
              <w:t>code:</w:t>
            </w:r>
            <w:r w:rsidRPr="006D1D2C">
              <w:rPr>
                <w:rFonts w:ascii="Arial" w:hAnsi="Arial" w:cs="Arial"/>
                <w:sz w:val="20"/>
              </w:rPr>
              <w:t>_</w:t>
            </w:r>
            <w:proofErr w:type="gramEnd"/>
            <w:r w:rsidRPr="006D1D2C">
              <w:rPr>
                <w:rFonts w:ascii="Arial" w:hAnsi="Arial" w:cs="Arial"/>
                <w:sz w:val="20"/>
              </w:rPr>
              <w:t>__________________</w:t>
            </w:r>
          </w:p>
          <w:p w14:paraId="6B8F237C" w14:textId="77777777" w:rsidR="004E69FB" w:rsidRPr="006D1D2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6D513DEF" w14:textId="77777777" w:rsidR="004E69FB" w:rsidRPr="006D1D2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6D1D2C">
              <w:rPr>
                <w:rFonts w:ascii="Arial" w:hAnsi="Arial" w:cs="Arial"/>
                <w:b/>
                <w:sz w:val="20"/>
              </w:rPr>
              <w:t>Signature:</w:t>
            </w:r>
            <w:r w:rsidRPr="006D1D2C">
              <w:rPr>
                <w:rFonts w:ascii="Arial" w:hAnsi="Arial" w:cs="Arial"/>
                <w:sz w:val="20"/>
              </w:rPr>
              <w:t>_</w:t>
            </w:r>
            <w:proofErr w:type="gramEnd"/>
            <w:r w:rsidRPr="006D1D2C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0D2BAA16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5F28C1FE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39A7095C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6D1D2C" w14:paraId="361CF45D" w14:textId="77777777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14:paraId="581EF153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D1D2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6D1D2C" w14:paraId="3D69CEB6" w14:textId="77777777" w:rsidTr="00A33839">
        <w:trPr>
          <w:trHeight w:val="487"/>
        </w:trPr>
        <w:tc>
          <w:tcPr>
            <w:tcW w:w="3201" w:type="dxa"/>
            <w:vAlign w:val="center"/>
          </w:tcPr>
          <w:p w14:paraId="0FD76D41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6870571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4E8AE0C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6D1D2C" w14:paraId="46725C01" w14:textId="77777777" w:rsidTr="00A33839">
        <w:trPr>
          <w:cantSplit/>
          <w:trHeight w:val="1566"/>
        </w:trPr>
        <w:tc>
          <w:tcPr>
            <w:tcW w:w="3201" w:type="dxa"/>
            <w:vAlign w:val="center"/>
          </w:tcPr>
          <w:p w14:paraId="1F2BF97B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50EA398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DA6FC19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A222AEB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BD53910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FADD6D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C0D646F" w14:textId="77777777" w:rsidR="004E69FB" w:rsidRPr="006D1D2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8D2B4E3" w14:textId="77777777" w:rsidR="004E69FB" w:rsidRPr="006D1D2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Not Yet Competent</w:t>
            </w:r>
          </w:p>
        </w:tc>
      </w:tr>
      <w:tr w:rsidR="004E69FB" w:rsidRPr="006D1D2C" w14:paraId="75E97B1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C406FCD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F0DD25B" w14:textId="77777777" w:rsidR="004E69FB" w:rsidRPr="006D1D2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04BC075" w14:textId="77777777" w:rsidR="004E69FB" w:rsidRPr="006D1D2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45230259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B1DF2DC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6FADCA7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10EFE0E4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5D9345CC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6D1D2C" w14:paraId="6438B49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9236B2F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ED3B779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1B328F26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DAA77BF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FC0DD84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4FEBFA1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C0A89E8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B598463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6D1D2C" w14:paraId="703BF0D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6E74CA9C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18DC700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717F616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D486E7A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EC318E9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D9F6D46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82FECF9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51A2DE6E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46940C07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389E35CB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6D1D2C">
        <w:rPr>
          <w:rFonts w:ascii="Arial" w:eastAsia="Calibri" w:hAnsi="Arial" w:cs="Arial"/>
          <w:b/>
          <w:sz w:val="28"/>
          <w:szCs w:val="18"/>
        </w:rPr>
        <w:br w:type="page"/>
      </w:r>
    </w:p>
    <w:p w14:paraId="28829100" w14:textId="77777777" w:rsidR="004E69FB" w:rsidRPr="006D1D2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6D1D2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6D1D2C" w14:paraId="761E626F" w14:textId="77777777" w:rsidTr="00A33839">
        <w:trPr>
          <w:trHeight w:val="456"/>
        </w:trPr>
        <w:tc>
          <w:tcPr>
            <w:tcW w:w="2088" w:type="dxa"/>
            <w:gridSpan w:val="2"/>
          </w:tcPr>
          <w:p w14:paraId="34018830" w14:textId="77777777" w:rsidR="004E69FB" w:rsidRPr="006D1D2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9D27573" w14:textId="77777777" w:rsidR="004E69FB" w:rsidRPr="006D1D2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098B7" w14:textId="77777777" w:rsidR="0054095A" w:rsidRPr="006D1D2C" w:rsidRDefault="0054095A" w:rsidP="0054095A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55335">
              <w:rPr>
                <w:rFonts w:ascii="Arial" w:hAnsi="Arial"/>
                <w:noProof/>
              </w:rPr>
              <w:t>Plan and prepare for work</w:t>
            </w:r>
            <w:r w:rsidRPr="006D1D2C">
              <w:rPr>
                <w:rFonts w:ascii="Arial" w:eastAsiaTheme="minorEastAsia" w:hAnsi="Arial"/>
                <w:bCs/>
              </w:rPr>
              <w:t xml:space="preserve"> </w:t>
            </w:r>
          </w:p>
          <w:p w14:paraId="7E1F7972" w14:textId="77777777" w:rsidR="003D7643" w:rsidRPr="00507737" w:rsidRDefault="0054095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507737">
              <w:rPr>
                <w:rFonts w:ascii="Arial" w:eastAsiaTheme="minorEastAsia" w:hAnsi="Arial"/>
                <w:bCs/>
                <w:sz w:val="22"/>
              </w:rPr>
              <w:t>Interpret Plan for sewer construction</w:t>
            </w:r>
          </w:p>
          <w:p w14:paraId="188309DF" w14:textId="77777777" w:rsidR="0054095A" w:rsidRPr="006D1D2C" w:rsidRDefault="0054095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507737">
              <w:rPr>
                <w:rFonts w:ascii="Arial" w:eastAsiaTheme="minorEastAsia" w:hAnsi="Arial"/>
                <w:bCs/>
                <w:sz w:val="22"/>
              </w:rPr>
              <w:t>Interpret Plan for soil stack pipe</w:t>
            </w:r>
          </w:p>
        </w:tc>
      </w:tr>
      <w:tr w:rsidR="004E69FB" w:rsidRPr="006D1D2C" w14:paraId="6EEC3309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6B345E5" w14:textId="77777777" w:rsidR="004E69FB" w:rsidRPr="006D1D2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8D288D" w14:textId="77777777" w:rsidR="004E69FB" w:rsidRPr="006D1D2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597235" w14:textId="77777777" w:rsidR="004E69FB" w:rsidRPr="006D1D2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7F0B95" w14:textId="77777777" w:rsidR="004E69FB" w:rsidRPr="006D1D2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4095A" w:rsidRPr="006D1D2C" w14:paraId="5DC2E08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66ECD4A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C674D0" w14:textId="77777777" w:rsidR="0054095A" w:rsidRPr="0054095A" w:rsidRDefault="0054095A" w:rsidP="00E10049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eastAsiaTheme="minorEastAsia" w:hAnsi="Arial"/>
                <w:sz w:val="22"/>
              </w:rPr>
              <w:t>Identified</w:t>
            </w:r>
            <w:r w:rsidRPr="0054095A">
              <w:rPr>
                <w:rFonts w:ascii="Arial" w:eastAsiaTheme="minorEastAsia" w:hAnsi="Arial"/>
                <w:sz w:val="22"/>
              </w:rPr>
              <w:t xml:space="preserve"> work place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F7C1CD0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76A3BD2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859C1D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21C2841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82D36CD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99C0515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iCs/>
                <w:sz w:val="22"/>
              </w:rPr>
            </w:pPr>
            <w:r w:rsidRPr="0054095A">
              <w:rPr>
                <w:rFonts w:ascii="Arial" w:hAnsi="Arial"/>
                <w:iCs/>
                <w:sz w:val="22"/>
              </w:rPr>
              <w:t>Measure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54095A">
              <w:rPr>
                <w:rFonts w:ascii="Arial" w:hAnsi="Arial"/>
                <w:iCs/>
                <w:sz w:val="22"/>
              </w:rPr>
              <w:t xml:space="preserve"> safety and other regulatory requirements </w:t>
            </w:r>
          </w:p>
        </w:tc>
        <w:tc>
          <w:tcPr>
            <w:tcW w:w="632" w:type="dxa"/>
            <w:vAlign w:val="center"/>
          </w:tcPr>
          <w:p w14:paraId="117BA95C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01CE0C6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E7E82A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38926D5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E52A233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32566AF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b/>
                <w:iCs/>
                <w:sz w:val="22"/>
              </w:rPr>
            </w:pPr>
            <w:r w:rsidRPr="0054095A">
              <w:rPr>
                <w:rFonts w:ascii="Arial" w:hAnsi="Arial"/>
                <w:iCs/>
                <w:sz w:val="22"/>
              </w:rPr>
              <w:t>Interpret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54095A">
              <w:rPr>
                <w:rFonts w:ascii="Arial" w:hAnsi="Arial"/>
                <w:iCs/>
                <w:sz w:val="22"/>
              </w:rPr>
              <w:t xml:space="preserve"> and confirm layout plan</w:t>
            </w:r>
          </w:p>
        </w:tc>
        <w:tc>
          <w:tcPr>
            <w:tcW w:w="632" w:type="dxa"/>
            <w:vAlign w:val="center"/>
          </w:tcPr>
          <w:p w14:paraId="4CE0E71E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B0F55CC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5B532B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7CEB0B4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7A7355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8A768F5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b/>
                <w:iCs/>
                <w:sz w:val="22"/>
              </w:rPr>
            </w:pPr>
            <w:r w:rsidRPr="0054095A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54095A">
              <w:rPr>
                <w:rFonts w:ascii="Arial" w:hAnsi="Arial"/>
                <w:iCs/>
                <w:sz w:val="22"/>
              </w:rPr>
              <w:t xml:space="preserve"> out excavation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725A1E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2F805F2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08CE9C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2C948A3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1C0C50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F114662" w14:textId="77777777" w:rsidR="0054095A" w:rsidRPr="0054095A" w:rsidRDefault="0054095A" w:rsidP="00E10049">
            <w:pPr>
              <w:spacing w:line="360" w:lineRule="auto"/>
              <w:jc w:val="both"/>
              <w:rPr>
                <w:rFonts w:ascii="Arial" w:hAnsi="Arial"/>
                <w:iCs/>
                <w:sz w:val="22"/>
              </w:rPr>
            </w:pPr>
            <w:r w:rsidRPr="0054095A">
              <w:rPr>
                <w:rFonts w:ascii="Arial" w:hAnsi="Arial"/>
                <w:iCs/>
                <w:sz w:val="22"/>
              </w:rPr>
              <w:t>Select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54095A">
              <w:rPr>
                <w:rFonts w:ascii="Arial" w:hAnsi="Arial"/>
                <w:iCs/>
                <w:sz w:val="22"/>
              </w:rPr>
              <w:t xml:space="preserve">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C5F7F7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C69AD0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2E26D5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2850D655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87AC89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4F2D8F7" w14:textId="77777777" w:rsidR="0054095A" w:rsidRPr="0054095A" w:rsidRDefault="0054095A" w:rsidP="00E10049">
            <w:pPr>
              <w:spacing w:line="360" w:lineRule="auto"/>
              <w:jc w:val="both"/>
              <w:rPr>
                <w:rFonts w:ascii="Arial" w:hAnsi="Arial"/>
                <w:iCs/>
                <w:sz w:val="22"/>
              </w:rPr>
            </w:pPr>
            <w:r w:rsidRPr="0054095A">
              <w:rPr>
                <w:rFonts w:ascii="Arial" w:hAnsi="Arial"/>
                <w:iCs/>
                <w:sz w:val="22"/>
              </w:rPr>
              <w:t>Use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54095A">
              <w:rPr>
                <w:rFonts w:ascii="Arial" w:hAnsi="Arial"/>
                <w:iCs/>
                <w:sz w:val="22"/>
              </w:rPr>
              <w:t xml:space="preserve">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7A435D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771322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7260314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3CF535C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3B39F8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B2BB6AF" w14:textId="77777777" w:rsidR="0054095A" w:rsidRPr="0054095A" w:rsidRDefault="0054095A" w:rsidP="00E10049">
            <w:pPr>
              <w:rPr>
                <w:sz w:val="22"/>
              </w:rPr>
            </w:pPr>
            <w:r w:rsidRPr="0054095A">
              <w:rPr>
                <w:rFonts w:ascii="Arial" w:eastAsiaTheme="minorEastAsia" w:hAnsi="Arial"/>
                <w:sz w:val="22"/>
              </w:rPr>
              <w:t>Perform</w:t>
            </w:r>
            <w:r>
              <w:rPr>
                <w:rFonts w:ascii="Arial" w:eastAsiaTheme="minorEastAsia" w:hAnsi="Arial"/>
                <w:sz w:val="22"/>
              </w:rPr>
              <w:t>ed</w:t>
            </w:r>
            <w:r w:rsidRPr="0054095A">
              <w:rPr>
                <w:rFonts w:ascii="Arial" w:eastAsiaTheme="minorEastAsia" w:hAnsi="Arial"/>
                <w:sz w:val="22"/>
              </w:rPr>
              <w:t xml:space="preserve"> final quality inspection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0C3E61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C1CACE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48E2A2F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310093A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1BD713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16C2F4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b/>
                <w:iCs/>
                <w:sz w:val="22"/>
              </w:rPr>
            </w:pPr>
            <w:r>
              <w:rPr>
                <w:rFonts w:ascii="Arial" w:hAnsi="Arial"/>
                <w:iCs/>
                <w:sz w:val="22"/>
              </w:rPr>
              <w:t xml:space="preserve">Checked </w:t>
            </w:r>
            <w:r w:rsidRPr="0054095A">
              <w:rPr>
                <w:rFonts w:ascii="Arial" w:hAnsi="Arial"/>
                <w:iCs/>
                <w:sz w:val="22"/>
              </w:rPr>
              <w:t>for Safety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41D652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C7CCCC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08931D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1983471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2E535F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241698F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b/>
                <w:iCs/>
                <w:sz w:val="22"/>
              </w:rPr>
            </w:pPr>
            <w:r w:rsidRPr="0054095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54095A">
              <w:rPr>
                <w:rFonts w:ascii="Arial" w:hAnsi="Arial"/>
                <w:iCs/>
                <w:sz w:val="22"/>
              </w:rPr>
              <w:t xml:space="preserve"> excavation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7B6B24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CA15E6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AB6FFE2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4644D0D9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4AE37E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0064412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iCs/>
                <w:sz w:val="22"/>
              </w:rPr>
            </w:pPr>
            <w:r w:rsidRPr="0054095A">
              <w:rPr>
                <w:rFonts w:ascii="Arial" w:hAnsi="Arial"/>
                <w:iCs/>
                <w:sz w:val="22"/>
              </w:rPr>
              <w:t>Install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54095A">
              <w:rPr>
                <w:rFonts w:ascii="Arial" w:hAnsi="Arial"/>
                <w:iCs/>
                <w:sz w:val="22"/>
              </w:rPr>
              <w:t xml:space="preserve"> trench support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6E4493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4993AB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B2DFEA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6A0F5D17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0D018E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3018491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iCs/>
                <w:sz w:val="22"/>
              </w:rPr>
            </w:pPr>
            <w:r w:rsidRPr="0054095A">
              <w:rPr>
                <w:rFonts w:ascii="Arial" w:hAnsi="Arial"/>
                <w:iCs/>
                <w:sz w:val="22"/>
              </w:rPr>
              <w:t>Select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54095A">
              <w:rPr>
                <w:rFonts w:ascii="Arial" w:hAnsi="Arial"/>
                <w:iCs/>
                <w:sz w:val="22"/>
              </w:rPr>
              <w:t xml:space="preserve"> material for construction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47A2AA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38347D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428C5B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63959F8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7339FB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1845156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iCs/>
                <w:sz w:val="22"/>
              </w:rPr>
            </w:pPr>
            <w:r w:rsidRPr="0054095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54095A">
              <w:rPr>
                <w:rFonts w:ascii="Arial" w:hAnsi="Arial"/>
                <w:iCs/>
                <w:sz w:val="22"/>
              </w:rPr>
              <w:t xml:space="preserve"> bedding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313373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8F8922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B8CCCB1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463E93F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1505C8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78BB568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eastAsiaTheme="minorEastAsia" w:hAnsi="Arial"/>
                <w:color w:val="000000"/>
                <w:sz w:val="22"/>
              </w:rPr>
              <w:t>Laid</w:t>
            </w:r>
            <w:r w:rsidRPr="0054095A">
              <w:rPr>
                <w:rFonts w:ascii="Arial" w:eastAsiaTheme="minorEastAsia" w:hAnsi="Arial"/>
                <w:color w:val="000000"/>
                <w:sz w:val="22"/>
              </w:rPr>
              <w:t xml:space="preserve"> pipes and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BB120D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B04A33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A1B5953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2C71023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BFBAF4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B741A5F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color w:val="000000"/>
                <w:sz w:val="22"/>
              </w:rPr>
            </w:pPr>
            <w:r w:rsidRPr="0054095A">
              <w:rPr>
                <w:rFonts w:ascii="Arial" w:eastAsiaTheme="minorEastAsia" w:hAnsi="Arial"/>
                <w:color w:val="000000"/>
                <w:sz w:val="22"/>
              </w:rPr>
              <w:t xml:space="preserve"> Check</w:t>
            </w:r>
            <w:r>
              <w:rPr>
                <w:rFonts w:ascii="Arial" w:eastAsiaTheme="minorEastAsia" w:hAnsi="Arial"/>
                <w:color w:val="000000"/>
                <w:sz w:val="22"/>
              </w:rPr>
              <w:t>ed</w:t>
            </w:r>
            <w:r w:rsidRPr="0054095A">
              <w:rPr>
                <w:rFonts w:ascii="Arial" w:eastAsiaTheme="minorEastAsia" w:hAnsi="Arial"/>
                <w:color w:val="000000"/>
                <w:sz w:val="22"/>
              </w:rPr>
              <w:t xml:space="preserve"> hydraulic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24B8C1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D0A2E7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0622C7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22BDB1D5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6F9EC1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329F542" w14:textId="77777777" w:rsidR="0054095A" w:rsidRPr="0054095A" w:rsidRDefault="0054095A" w:rsidP="00E10049">
            <w:pPr>
              <w:spacing w:line="360" w:lineRule="auto"/>
              <w:rPr>
                <w:rFonts w:ascii="Arial" w:hAnsi="Arial"/>
                <w:color w:val="000000"/>
                <w:sz w:val="22"/>
              </w:rPr>
            </w:pPr>
            <w:r w:rsidRPr="0054095A">
              <w:rPr>
                <w:rFonts w:ascii="Arial" w:eastAsiaTheme="minorEastAsia" w:hAnsi="Arial"/>
                <w:color w:val="000000"/>
                <w:sz w:val="22"/>
              </w:rPr>
              <w:t>Perform</w:t>
            </w:r>
            <w:r>
              <w:rPr>
                <w:rFonts w:ascii="Arial" w:eastAsiaTheme="minorEastAsia" w:hAnsi="Arial"/>
                <w:color w:val="000000"/>
                <w:sz w:val="22"/>
              </w:rPr>
              <w:t>ed</w:t>
            </w:r>
            <w:r w:rsidRPr="0054095A">
              <w:rPr>
                <w:rFonts w:ascii="Arial" w:eastAsiaTheme="minorEastAsia" w:hAnsi="Arial"/>
                <w:color w:val="000000"/>
                <w:sz w:val="22"/>
              </w:rPr>
              <w:t xml:space="preserve"> pipe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B29FB8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63F46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D61A5A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5F2EE8B7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5C08A0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FC3D091" w14:textId="77777777" w:rsidR="0054095A" w:rsidRPr="0054095A" w:rsidRDefault="0054095A" w:rsidP="00E10049">
            <w:pPr>
              <w:rPr>
                <w:sz w:val="22"/>
              </w:rPr>
            </w:pPr>
            <w:r w:rsidRPr="0054095A">
              <w:rPr>
                <w:rFonts w:ascii="Arial" w:eastAsiaTheme="minorEastAsia" w:hAnsi="Arial"/>
                <w:color w:val="000000"/>
                <w:sz w:val="22"/>
              </w:rPr>
              <w:t>Performed</w:t>
            </w:r>
            <w:r>
              <w:rPr>
                <w:rFonts w:ascii="Arial" w:eastAsiaTheme="minorEastAsia" w:hAnsi="Arial"/>
                <w:b/>
                <w:color w:val="000000"/>
                <w:sz w:val="22"/>
              </w:rPr>
              <w:t xml:space="preserve"> </w:t>
            </w:r>
            <w:r>
              <w:rPr>
                <w:rFonts w:ascii="Arial" w:eastAsiaTheme="minorEastAsia" w:hAnsi="Arial"/>
                <w:color w:val="000000"/>
                <w:sz w:val="22"/>
              </w:rPr>
              <w:t>b</w:t>
            </w:r>
            <w:r w:rsidRPr="0054095A">
              <w:rPr>
                <w:rFonts w:ascii="Arial" w:eastAsiaTheme="minorEastAsia" w:hAnsi="Arial"/>
                <w:color w:val="000000"/>
                <w:sz w:val="22"/>
              </w:rPr>
              <w:t>ack filling and compaction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2540D7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353CD1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6AE70E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6F845AA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A28C26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7E75536" w14:textId="77777777" w:rsidR="0054095A" w:rsidRPr="00DA350F" w:rsidRDefault="0054095A" w:rsidP="00E10049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DA350F">
              <w:rPr>
                <w:rFonts w:ascii="Arial" w:hAnsi="Arial"/>
                <w:iCs/>
              </w:rPr>
              <w:t>Check</w:t>
            </w:r>
            <w:r>
              <w:rPr>
                <w:rFonts w:ascii="Arial" w:hAnsi="Arial"/>
                <w:iCs/>
              </w:rPr>
              <w:t>ed</w:t>
            </w:r>
            <w:r w:rsidRPr="00DA350F">
              <w:rPr>
                <w:rFonts w:ascii="Arial" w:hAnsi="Arial"/>
                <w:iCs/>
              </w:rPr>
              <w:t xml:space="preserve"> for Safety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BCD66E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7AFD52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5517F2" w14:textId="77777777" w:rsidR="0054095A" w:rsidRPr="006D1D2C" w:rsidRDefault="005409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95A" w:rsidRPr="006D1D2C" w14:paraId="738EE50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95C9C6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46A915C" w14:textId="77777777" w:rsidR="0054095A" w:rsidRPr="00DA350F" w:rsidRDefault="0054095A" w:rsidP="00E10049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DA350F">
              <w:rPr>
                <w:rFonts w:ascii="Arial" w:hAnsi="Arial"/>
                <w:iCs/>
              </w:rPr>
              <w:t>Perform</w:t>
            </w:r>
            <w:r>
              <w:rPr>
                <w:rFonts w:ascii="Arial" w:hAnsi="Arial"/>
                <w:iCs/>
              </w:rPr>
              <w:t>ed</w:t>
            </w:r>
            <w:r w:rsidRPr="00DA350F">
              <w:rPr>
                <w:rFonts w:ascii="Arial" w:hAnsi="Arial"/>
                <w:iCs/>
              </w:rPr>
              <w:t xml:space="preserve"> aligning and clamping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576DDB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1E58EE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7466B4B" w14:textId="77777777" w:rsidR="0054095A" w:rsidRPr="006D1D2C" w:rsidRDefault="0054095A" w:rsidP="004E69FB">
            <w:pPr>
              <w:rPr>
                <w:rFonts w:ascii="Arial" w:hAnsi="Arial" w:cs="Arial"/>
              </w:rPr>
            </w:pPr>
          </w:p>
        </w:tc>
      </w:tr>
      <w:tr w:rsidR="0054095A" w:rsidRPr="006D1D2C" w14:paraId="497C4FB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F41926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E75B339" w14:textId="77777777" w:rsidR="0054095A" w:rsidRPr="00DA350F" w:rsidRDefault="0054095A" w:rsidP="00E10049">
            <w:pPr>
              <w:spacing w:line="360" w:lineRule="auto"/>
              <w:rPr>
                <w:rFonts w:ascii="Arial" w:hAnsi="Arial"/>
                <w:iCs/>
              </w:rPr>
            </w:pPr>
            <w:r w:rsidRPr="00DA350F">
              <w:rPr>
                <w:rFonts w:ascii="Arial" w:hAnsi="Arial"/>
                <w:iCs/>
              </w:rPr>
              <w:t>Select</w:t>
            </w:r>
            <w:r>
              <w:rPr>
                <w:rFonts w:ascii="Arial" w:hAnsi="Arial"/>
                <w:iCs/>
              </w:rPr>
              <w:t>ed</w:t>
            </w:r>
            <w:r w:rsidRPr="00DA350F">
              <w:rPr>
                <w:rFonts w:ascii="Arial" w:hAnsi="Arial"/>
                <w:iCs/>
              </w:rPr>
              <w:t xml:space="preserve">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698B8B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1B1475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9ECB8DA" w14:textId="77777777" w:rsidR="0054095A" w:rsidRPr="006D1D2C" w:rsidRDefault="0054095A" w:rsidP="004E69FB">
            <w:pPr>
              <w:rPr>
                <w:rFonts w:ascii="Arial" w:hAnsi="Arial" w:cs="Arial"/>
              </w:rPr>
            </w:pPr>
          </w:p>
        </w:tc>
      </w:tr>
      <w:tr w:rsidR="0054095A" w:rsidRPr="006D1D2C" w14:paraId="51CED2A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0A4AF6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2EA9D67" w14:textId="77777777" w:rsidR="0054095A" w:rsidRPr="00DA350F" w:rsidRDefault="0054095A" w:rsidP="00E10049">
            <w:pPr>
              <w:spacing w:line="360" w:lineRule="auto"/>
              <w:rPr>
                <w:rFonts w:ascii="Arial" w:hAnsi="Arial"/>
                <w:iCs/>
              </w:rPr>
            </w:pPr>
            <w:r w:rsidRPr="00DA350F">
              <w:rPr>
                <w:rFonts w:ascii="Arial" w:hAnsi="Arial"/>
                <w:iCs/>
              </w:rPr>
              <w:t>Perform</w:t>
            </w:r>
            <w:r>
              <w:rPr>
                <w:rFonts w:ascii="Arial" w:hAnsi="Arial"/>
                <w:iCs/>
              </w:rPr>
              <w:t>ed</w:t>
            </w:r>
            <w:r w:rsidRPr="00DA350F">
              <w:rPr>
                <w:rFonts w:ascii="Arial" w:hAnsi="Arial"/>
                <w:iCs/>
              </w:rPr>
              <w:t xml:space="preserve"> joining and fixing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A550AF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15225E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7D42CFD" w14:textId="77777777" w:rsidR="0054095A" w:rsidRPr="006D1D2C" w:rsidRDefault="0054095A" w:rsidP="004E69FB">
            <w:pPr>
              <w:rPr>
                <w:rFonts w:ascii="Arial" w:hAnsi="Arial" w:cs="Arial"/>
              </w:rPr>
            </w:pPr>
          </w:p>
        </w:tc>
      </w:tr>
      <w:tr w:rsidR="0054095A" w:rsidRPr="006D1D2C" w14:paraId="6BFCE91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7359D6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24A1713" w14:textId="77777777" w:rsidR="0054095A" w:rsidRPr="00DA350F" w:rsidRDefault="0054095A" w:rsidP="00E10049">
            <w:pPr>
              <w:spacing w:line="360" w:lineRule="auto"/>
              <w:rPr>
                <w:rFonts w:ascii="Arial" w:hAnsi="Arial"/>
                <w:color w:val="000000"/>
              </w:rPr>
            </w:pPr>
            <w:r w:rsidRPr="00DA350F">
              <w:rPr>
                <w:rFonts w:ascii="Arial" w:eastAsiaTheme="minorEastAsia" w:hAnsi="Arial"/>
                <w:color w:val="000000"/>
              </w:rPr>
              <w:t>Check</w:t>
            </w:r>
            <w:r>
              <w:rPr>
                <w:rFonts w:ascii="Arial" w:eastAsiaTheme="minorEastAsia" w:hAnsi="Arial"/>
                <w:color w:val="000000"/>
              </w:rPr>
              <w:t>ed</w:t>
            </w:r>
            <w:r w:rsidRPr="00DA350F">
              <w:rPr>
                <w:rFonts w:ascii="Arial" w:eastAsiaTheme="minorEastAsia" w:hAnsi="Arial"/>
                <w:color w:val="000000"/>
              </w:rPr>
              <w:t xml:space="preserve"> hydraulic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63ED73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991B6F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7BE562D" w14:textId="77777777" w:rsidR="0054095A" w:rsidRPr="006D1D2C" w:rsidRDefault="0054095A" w:rsidP="004E69FB">
            <w:pPr>
              <w:rPr>
                <w:rFonts w:ascii="Arial" w:hAnsi="Arial" w:cs="Arial"/>
              </w:rPr>
            </w:pPr>
          </w:p>
        </w:tc>
      </w:tr>
      <w:tr w:rsidR="0054095A" w:rsidRPr="006D1D2C" w14:paraId="6229DF98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862084" w14:textId="77777777" w:rsidR="0054095A" w:rsidRPr="006D1D2C" w:rsidRDefault="005409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49A6529" w14:textId="77777777" w:rsidR="0054095A" w:rsidRDefault="0054095A" w:rsidP="00E10049">
            <w:r w:rsidRPr="00DA350F">
              <w:rPr>
                <w:rFonts w:ascii="Arial" w:eastAsiaTheme="minorEastAsia" w:hAnsi="Arial"/>
                <w:color w:val="000000"/>
              </w:rPr>
              <w:t>Perform</w:t>
            </w:r>
            <w:r>
              <w:rPr>
                <w:rFonts w:ascii="Arial" w:eastAsiaTheme="minorEastAsia" w:hAnsi="Arial"/>
                <w:color w:val="000000"/>
              </w:rPr>
              <w:t>ed</w:t>
            </w:r>
            <w:r w:rsidRPr="00DA350F">
              <w:rPr>
                <w:rFonts w:ascii="Arial" w:eastAsiaTheme="minorEastAsia" w:hAnsi="Arial"/>
                <w:color w:val="000000"/>
              </w:rPr>
              <w:t xml:space="preserve"> pipe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279D61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CD50A7" w14:textId="77777777" w:rsidR="0054095A" w:rsidRPr="006D1D2C" w:rsidRDefault="0054095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39BFC47" w14:textId="77777777" w:rsidR="0054095A" w:rsidRPr="006D1D2C" w:rsidRDefault="0054095A" w:rsidP="004E69FB">
            <w:pPr>
              <w:rPr>
                <w:rFonts w:ascii="Arial" w:hAnsi="Arial" w:cs="Arial"/>
              </w:rPr>
            </w:pPr>
          </w:p>
        </w:tc>
      </w:tr>
      <w:tr w:rsidR="004E69FB" w:rsidRPr="006D1D2C" w14:paraId="66D03A0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B73C612" w14:textId="77777777" w:rsidR="004E69FB" w:rsidRPr="006D1D2C" w:rsidRDefault="00F74F71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590EAA39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6D1D2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382AA69" w14:textId="77777777" w:rsidR="004E69FB" w:rsidRPr="006D1D2C" w:rsidRDefault="00F74F71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22A52161"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6D1D2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D4E63F3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35D3978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6D1D2C">
        <w:rPr>
          <w:rFonts w:ascii="Arial" w:eastAsia="Calibri" w:hAnsi="Arial" w:cs="Arial"/>
        </w:rPr>
        <w:br w:type="page"/>
      </w:r>
    </w:p>
    <w:p w14:paraId="4A72826A" w14:textId="77777777" w:rsidR="004E69FB" w:rsidRPr="006D1D2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6D1D2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99B" w:rsidRPr="006D1D2C" w14:paraId="33282213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260203D6" w14:textId="77777777" w:rsidR="0073099B" w:rsidRPr="006D1D2C" w:rsidRDefault="0073099B" w:rsidP="0073099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659EEBA" w14:textId="77777777" w:rsidR="0073099B" w:rsidRPr="006D1D2C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73099B" w:rsidRPr="006D1D2C" w14:paraId="6F7B6C8E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25AFF7D7" w14:textId="77777777" w:rsidR="0073099B" w:rsidRPr="006D1D2C" w:rsidRDefault="0073099B" w:rsidP="0073099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AC3AAC6" w14:textId="77777777" w:rsidR="0073099B" w:rsidRPr="006D1D2C" w:rsidRDefault="007C7403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7C7403">
              <w:rPr>
                <w:rFonts w:ascii="Arial" w:hAnsi="Arial" w:cs="Arial"/>
                <w:sz w:val="22"/>
                <w:lang w:val="en-AU"/>
              </w:rPr>
              <w:t>Construct Sewers</w:t>
            </w:r>
          </w:p>
        </w:tc>
      </w:tr>
      <w:tr w:rsidR="00234D4C" w:rsidRPr="00F44A7E" w14:paraId="35CD1F8A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6D0082BD" w14:textId="77777777" w:rsidR="00234D4C" w:rsidRPr="006D1D2C" w:rsidRDefault="00234D4C" w:rsidP="00234D4C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7A46FF1" w14:textId="77777777" w:rsidR="00234D4C" w:rsidRPr="00F44A7E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proofErr w:type="gramStart"/>
            <w:r w:rsidRPr="00F44A7E">
              <w:rPr>
                <w:rFonts w:ascii="Arial" w:hAnsi="Arial" w:cs="Arial"/>
                <w:sz w:val="22"/>
              </w:rPr>
              <w:t>Name:_</w:t>
            </w:r>
            <w:proofErr w:type="gramEnd"/>
            <w:r w:rsidRPr="00F44A7E">
              <w:rPr>
                <w:rFonts w:ascii="Arial" w:hAnsi="Arial" w:cs="Arial"/>
                <w:sz w:val="22"/>
              </w:rPr>
              <w:t>______________________________________________________________________</w:t>
            </w:r>
          </w:p>
          <w:p w14:paraId="0A673DF5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35C08578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  <w:r w:rsidRPr="00F44A7E">
              <w:rPr>
                <w:rFonts w:ascii="Arial" w:hAnsi="Arial" w:cs="Arial"/>
                <w:sz w:val="22"/>
              </w:rPr>
              <w:t xml:space="preserve">Registration/Roll Number: __________________   Candidate </w:t>
            </w:r>
            <w:proofErr w:type="gramStart"/>
            <w:r w:rsidRPr="00F44A7E">
              <w:rPr>
                <w:rFonts w:ascii="Arial" w:hAnsi="Arial" w:cs="Arial"/>
                <w:sz w:val="22"/>
              </w:rPr>
              <w:t>Signature:_</w:t>
            </w:r>
            <w:proofErr w:type="gramEnd"/>
            <w:r w:rsidRPr="00F44A7E">
              <w:rPr>
                <w:rFonts w:ascii="Arial" w:hAnsi="Arial" w:cs="Arial"/>
                <w:sz w:val="22"/>
              </w:rPr>
              <w:t>_________________</w:t>
            </w:r>
          </w:p>
        </w:tc>
      </w:tr>
      <w:tr w:rsidR="00234D4C" w:rsidRPr="00F44A7E" w14:paraId="61F737B6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193FCDE6" w14:textId="77777777" w:rsidR="00234D4C" w:rsidRPr="006D1D2C" w:rsidRDefault="00234D4C" w:rsidP="00234D4C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FCA9F16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5B45E11D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22D9F260" w14:textId="77777777" w:rsidR="00234D4C" w:rsidRPr="00F44A7E" w:rsidRDefault="00F74F71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33FE4375"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 w14:anchorId="3C6EA257"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F44A7E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F44A7E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F44A7E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F44A7E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14:paraId="1E340260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4C4BEAE0" w14:textId="77777777" w:rsidR="005B011B" w:rsidRPr="00F44A7E" w:rsidRDefault="00234D4C" w:rsidP="00234D4C">
            <w:pPr>
              <w:rPr>
                <w:rFonts w:ascii="Arial" w:hAnsi="Arial" w:cs="Arial"/>
                <w:sz w:val="22"/>
              </w:rPr>
            </w:pPr>
            <w:r w:rsidRPr="00F44A7E">
              <w:rPr>
                <w:rFonts w:ascii="Arial" w:hAnsi="Arial" w:cs="Arial"/>
                <w:sz w:val="22"/>
              </w:rPr>
              <w:t xml:space="preserve">Name of the </w:t>
            </w:r>
            <w:proofErr w:type="gramStart"/>
            <w:r w:rsidRPr="00F44A7E">
              <w:rPr>
                <w:rFonts w:ascii="Arial" w:hAnsi="Arial" w:cs="Arial"/>
                <w:sz w:val="22"/>
              </w:rPr>
              <w:t>Assessor:_</w:t>
            </w:r>
            <w:proofErr w:type="gramEnd"/>
            <w:r w:rsidRPr="00F44A7E">
              <w:rPr>
                <w:rFonts w:ascii="Arial" w:hAnsi="Arial" w:cs="Arial"/>
                <w:sz w:val="22"/>
              </w:rPr>
              <w:t>_________________________</w:t>
            </w:r>
            <w:r w:rsidR="005B011B" w:rsidRPr="00F44A7E">
              <w:rPr>
                <w:rFonts w:ascii="Arial" w:hAnsi="Arial" w:cs="Arial"/>
                <w:sz w:val="22"/>
              </w:rPr>
              <w:t xml:space="preserve"> </w:t>
            </w:r>
          </w:p>
          <w:p w14:paraId="177E7097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F44A7E">
              <w:rPr>
                <w:rFonts w:ascii="Arial" w:hAnsi="Arial" w:cs="Arial"/>
                <w:sz w:val="22"/>
              </w:rPr>
              <w:t xml:space="preserve">Assessor’s </w:t>
            </w:r>
            <w:proofErr w:type="gramStart"/>
            <w:r w:rsidRPr="00F44A7E">
              <w:rPr>
                <w:rFonts w:ascii="Arial" w:hAnsi="Arial" w:cs="Arial"/>
                <w:sz w:val="22"/>
              </w:rPr>
              <w:t>code:_</w:t>
            </w:r>
            <w:proofErr w:type="gramEnd"/>
            <w:r w:rsidRPr="00F44A7E">
              <w:rPr>
                <w:rFonts w:ascii="Arial" w:hAnsi="Arial" w:cs="Arial"/>
                <w:sz w:val="22"/>
              </w:rPr>
              <w:t>________________</w:t>
            </w:r>
          </w:p>
          <w:p w14:paraId="68B202D5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10238524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3DB76ECD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41227535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  <w:r w:rsidRPr="00F44A7E">
              <w:rPr>
                <w:rFonts w:ascii="Arial" w:hAnsi="Arial" w:cs="Arial"/>
                <w:sz w:val="22"/>
              </w:rPr>
              <w:t xml:space="preserve">Signature of the </w:t>
            </w:r>
            <w:proofErr w:type="gramStart"/>
            <w:r w:rsidRPr="00F44A7E">
              <w:rPr>
                <w:rFonts w:ascii="Arial" w:hAnsi="Arial" w:cs="Arial"/>
                <w:sz w:val="22"/>
              </w:rPr>
              <w:t>Assessor:_</w:t>
            </w:r>
            <w:proofErr w:type="gramEnd"/>
            <w:r w:rsidRPr="00F44A7E">
              <w:rPr>
                <w:rFonts w:ascii="Arial" w:hAnsi="Arial" w:cs="Arial"/>
                <w:sz w:val="22"/>
              </w:rPr>
              <w:t>______________________</w:t>
            </w:r>
          </w:p>
        </w:tc>
      </w:tr>
    </w:tbl>
    <w:p w14:paraId="64212991" w14:textId="77777777" w:rsidR="004E69FB" w:rsidRPr="006D1D2C" w:rsidRDefault="00F74F71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7B56BE57"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4C569B78" w14:textId="77777777"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7448175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F44A7E" w14:paraId="0D38CC95" w14:textId="77777777" w:rsidTr="00A33839">
        <w:trPr>
          <w:trHeight w:val="300"/>
        </w:trPr>
        <w:tc>
          <w:tcPr>
            <w:tcW w:w="6442" w:type="dxa"/>
            <w:gridSpan w:val="2"/>
          </w:tcPr>
          <w:p w14:paraId="4A2740EB" w14:textId="77777777" w:rsidR="004E69FB" w:rsidRPr="00F44A7E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4A7E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F44A7E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EF241EC" w14:textId="77777777" w:rsidR="004E69FB" w:rsidRPr="00F44A7E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4A7E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0ED7F0AD" w14:textId="77777777" w:rsidR="004E69FB" w:rsidRPr="00F44A7E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4A7E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F44A7E" w14:paraId="5B62B499" w14:textId="77777777" w:rsidTr="00A33839">
        <w:trPr>
          <w:trHeight w:val="466"/>
        </w:trPr>
        <w:tc>
          <w:tcPr>
            <w:tcW w:w="470" w:type="dxa"/>
            <w:vMerge w:val="restart"/>
          </w:tcPr>
          <w:p w14:paraId="570D184A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C69B683" w14:textId="77777777" w:rsidR="004E69FB" w:rsidRPr="00F44A7E" w:rsidRDefault="007C7403" w:rsidP="0073099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Enlist safety requirements for installation of sewers</w:t>
            </w:r>
          </w:p>
        </w:tc>
        <w:tc>
          <w:tcPr>
            <w:tcW w:w="1508" w:type="dxa"/>
            <w:vMerge w:val="restart"/>
          </w:tcPr>
          <w:p w14:paraId="6E8B7B15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7FDB702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63F73DD9" w14:textId="77777777" w:rsidTr="00A33839">
        <w:trPr>
          <w:trHeight w:val="442"/>
        </w:trPr>
        <w:tc>
          <w:tcPr>
            <w:tcW w:w="470" w:type="dxa"/>
            <w:vMerge/>
          </w:tcPr>
          <w:p w14:paraId="74B72892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19C64D2" w14:textId="77777777" w:rsidR="004E69FB" w:rsidRPr="00F44A7E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D4A8D3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45D8D02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155A4E59" w14:textId="77777777" w:rsidTr="00A33839">
        <w:trPr>
          <w:trHeight w:val="442"/>
        </w:trPr>
        <w:tc>
          <w:tcPr>
            <w:tcW w:w="470" w:type="dxa"/>
            <w:vMerge w:val="restart"/>
          </w:tcPr>
          <w:p w14:paraId="1F0C898C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F057FEC" w14:textId="77777777" w:rsidR="004E69FB" w:rsidRPr="00F44A7E" w:rsidRDefault="0074181F" w:rsidP="007C7403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 xml:space="preserve">Name </w:t>
            </w:r>
            <w:r w:rsidR="007C7403">
              <w:rPr>
                <w:rFonts w:ascii="Arial" w:eastAsia="Arial" w:hAnsi="Arial" w:cs="Arial"/>
                <w:sz w:val="22"/>
                <w:szCs w:val="22"/>
              </w:rPr>
              <w:t>types of sewer joints</w:t>
            </w:r>
          </w:p>
        </w:tc>
        <w:tc>
          <w:tcPr>
            <w:tcW w:w="1508" w:type="dxa"/>
            <w:vMerge w:val="restart"/>
          </w:tcPr>
          <w:p w14:paraId="51096630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0A21707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29A88B7E" w14:textId="77777777" w:rsidTr="00A33839">
        <w:trPr>
          <w:trHeight w:val="443"/>
        </w:trPr>
        <w:tc>
          <w:tcPr>
            <w:tcW w:w="470" w:type="dxa"/>
            <w:vMerge/>
          </w:tcPr>
          <w:p w14:paraId="447C67E6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3AACBE7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5D4597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743A89D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6C166228" w14:textId="77777777" w:rsidTr="00A33839">
        <w:trPr>
          <w:trHeight w:val="431"/>
        </w:trPr>
        <w:tc>
          <w:tcPr>
            <w:tcW w:w="470" w:type="dxa"/>
            <w:vMerge w:val="restart"/>
          </w:tcPr>
          <w:p w14:paraId="41FC2F4C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2AF5E3D" w14:textId="77777777" w:rsidR="004E69FB" w:rsidRPr="00F44A7E" w:rsidRDefault="00D970F1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 xml:space="preserve">Name </w:t>
            </w:r>
            <w:r w:rsidR="0074181F" w:rsidRPr="00F44A7E">
              <w:rPr>
                <w:rFonts w:ascii="Arial" w:eastAsia="Arial" w:hAnsi="Arial" w:cs="Arial"/>
                <w:sz w:val="22"/>
                <w:szCs w:val="22"/>
              </w:rPr>
              <w:t>types of regulators</w:t>
            </w:r>
          </w:p>
        </w:tc>
        <w:tc>
          <w:tcPr>
            <w:tcW w:w="1508" w:type="dxa"/>
            <w:vMerge w:val="restart"/>
          </w:tcPr>
          <w:p w14:paraId="1CBF05A8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748BA0D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4B286C3B" w14:textId="77777777" w:rsidTr="00A33839">
        <w:trPr>
          <w:trHeight w:val="454"/>
        </w:trPr>
        <w:tc>
          <w:tcPr>
            <w:tcW w:w="470" w:type="dxa"/>
            <w:vMerge/>
          </w:tcPr>
          <w:p w14:paraId="31C085C7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1D8F6D7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825DE3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358A7C2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0D6D3FCB" w14:textId="77777777" w:rsidTr="00A33839">
        <w:trPr>
          <w:trHeight w:val="408"/>
        </w:trPr>
        <w:tc>
          <w:tcPr>
            <w:tcW w:w="470" w:type="dxa"/>
            <w:vMerge w:val="restart"/>
          </w:tcPr>
          <w:p w14:paraId="68CCFA75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AB15158" w14:textId="77777777" w:rsidR="004E69FB" w:rsidRPr="00F44A7E" w:rsidRDefault="0073099B" w:rsidP="007C7403">
            <w:pPr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 xml:space="preserve">Enlist </w:t>
            </w:r>
            <w:r w:rsidR="007C7403">
              <w:rPr>
                <w:rFonts w:ascii="Arial" w:eastAsia="Arial" w:hAnsi="Arial" w:cs="Arial"/>
                <w:sz w:val="22"/>
                <w:szCs w:val="22"/>
              </w:rPr>
              <w:t>different stages of sewer construction</w:t>
            </w:r>
          </w:p>
        </w:tc>
        <w:tc>
          <w:tcPr>
            <w:tcW w:w="1508" w:type="dxa"/>
            <w:vMerge w:val="restart"/>
          </w:tcPr>
          <w:p w14:paraId="1F8A5398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8B5B1A8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6AAE5387" w14:textId="77777777" w:rsidTr="00762070">
        <w:trPr>
          <w:trHeight w:val="514"/>
        </w:trPr>
        <w:tc>
          <w:tcPr>
            <w:tcW w:w="470" w:type="dxa"/>
            <w:vMerge/>
          </w:tcPr>
          <w:p w14:paraId="33350658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4412F45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BF209E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65309DD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F44A7E" w14:paraId="5DFFDF64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3CC73FC7" w14:textId="77777777" w:rsidR="00756843" w:rsidRPr="00F44A7E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2E6980C" w14:textId="77777777" w:rsidR="00756843" w:rsidRPr="00F44A7E" w:rsidRDefault="0074181F" w:rsidP="007C7403">
            <w:pPr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 xml:space="preserve">State </w:t>
            </w:r>
            <w:r w:rsidR="007C7403">
              <w:rPr>
                <w:rFonts w:ascii="Arial" w:eastAsia="Arial" w:hAnsi="Arial" w:cs="Arial"/>
                <w:sz w:val="22"/>
                <w:szCs w:val="22"/>
              </w:rPr>
              <w:t>methods to lay sewers</w:t>
            </w:r>
          </w:p>
        </w:tc>
        <w:tc>
          <w:tcPr>
            <w:tcW w:w="1508" w:type="dxa"/>
            <w:vMerge w:val="restart"/>
          </w:tcPr>
          <w:p w14:paraId="2363EDA3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BA0418F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F44A7E" w14:paraId="3DD04AC0" w14:textId="77777777" w:rsidTr="00762070">
        <w:trPr>
          <w:trHeight w:val="514"/>
        </w:trPr>
        <w:tc>
          <w:tcPr>
            <w:tcW w:w="470" w:type="dxa"/>
            <w:vMerge/>
          </w:tcPr>
          <w:p w14:paraId="3C29F45E" w14:textId="77777777" w:rsidR="00756843" w:rsidRPr="00F44A7E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0908959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F1F4F3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44ECB0B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F44A7E" w14:paraId="0842D740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7AD074D9" w14:textId="77777777" w:rsidR="000A4EEB" w:rsidRPr="00F44A7E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A1FA584" w14:textId="77777777" w:rsidR="000A4EEB" w:rsidRPr="00F44A7E" w:rsidRDefault="007C7403" w:rsidP="000A4E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Enlist PPEs for laying sewer pipes</w:t>
            </w:r>
          </w:p>
        </w:tc>
        <w:tc>
          <w:tcPr>
            <w:tcW w:w="1508" w:type="dxa"/>
            <w:vMerge w:val="restart"/>
          </w:tcPr>
          <w:p w14:paraId="1B1D7606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4457914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F44A7E" w14:paraId="04AC3A55" w14:textId="77777777" w:rsidTr="00762070">
        <w:trPr>
          <w:trHeight w:val="514"/>
        </w:trPr>
        <w:tc>
          <w:tcPr>
            <w:tcW w:w="470" w:type="dxa"/>
            <w:vMerge/>
          </w:tcPr>
          <w:p w14:paraId="074863B5" w14:textId="77777777" w:rsidR="000A4EEB" w:rsidRPr="00F44A7E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F25C5BB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1F92DD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15212E9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656" w:rsidRPr="00F44A7E" w14:paraId="7B575FF7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5E467F81" w14:textId="77777777" w:rsidR="007F3656" w:rsidRPr="00F44A7E" w:rsidRDefault="007F365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19673A5" w14:textId="77777777" w:rsidR="007F3656" w:rsidRPr="00F44A7E" w:rsidRDefault="00C12931" w:rsidP="007C7403">
            <w:pPr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7C7403">
              <w:rPr>
                <w:rFonts w:ascii="Arial" w:eastAsia="Arial" w:hAnsi="Arial" w:cs="Arial"/>
                <w:sz w:val="22"/>
                <w:szCs w:val="22"/>
              </w:rPr>
              <w:t>Define hydraulic load</w:t>
            </w:r>
          </w:p>
        </w:tc>
        <w:tc>
          <w:tcPr>
            <w:tcW w:w="1508" w:type="dxa"/>
            <w:vMerge w:val="restart"/>
          </w:tcPr>
          <w:p w14:paraId="13DF5D7B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B11F7AB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656" w:rsidRPr="00F44A7E" w14:paraId="6C67D09D" w14:textId="77777777" w:rsidTr="00762070">
        <w:trPr>
          <w:trHeight w:val="514"/>
        </w:trPr>
        <w:tc>
          <w:tcPr>
            <w:tcW w:w="470" w:type="dxa"/>
            <w:vMerge/>
          </w:tcPr>
          <w:p w14:paraId="620988E1" w14:textId="77777777" w:rsidR="007F3656" w:rsidRPr="00F44A7E" w:rsidRDefault="007F365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2D50D36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268928D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0CB256E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931" w:rsidRPr="00F44A7E" w14:paraId="2B6419BD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65BB0733" w14:textId="77777777" w:rsidR="00C12931" w:rsidRPr="00F44A7E" w:rsidRDefault="00C1293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3102C95" w14:textId="77777777" w:rsidR="00C12931" w:rsidRPr="00F44A7E" w:rsidRDefault="007C7403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soil stack pipe</w:t>
            </w:r>
          </w:p>
        </w:tc>
        <w:tc>
          <w:tcPr>
            <w:tcW w:w="1508" w:type="dxa"/>
            <w:vMerge w:val="restart"/>
          </w:tcPr>
          <w:p w14:paraId="2E8B300A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CBEB64B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931" w:rsidRPr="00F44A7E" w14:paraId="1143DD86" w14:textId="77777777" w:rsidTr="00762070">
        <w:trPr>
          <w:trHeight w:val="514"/>
        </w:trPr>
        <w:tc>
          <w:tcPr>
            <w:tcW w:w="470" w:type="dxa"/>
            <w:vMerge/>
          </w:tcPr>
          <w:p w14:paraId="3A3C2DDE" w14:textId="77777777" w:rsidR="00C12931" w:rsidRPr="00F44A7E" w:rsidRDefault="00C1293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1B87F0E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EF1B06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8EC6DFA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961F04" w14:textId="77777777" w:rsidR="00556910" w:rsidRPr="006D1D2C" w:rsidRDefault="00556910" w:rsidP="004E69FB">
      <w:pPr>
        <w:spacing w:after="200" w:line="276" w:lineRule="auto"/>
        <w:rPr>
          <w:rFonts w:ascii="Arial" w:eastAsia="Calibri" w:hAnsi="Arial" w:cs="Arial"/>
        </w:rPr>
      </w:pPr>
    </w:p>
    <w:p w14:paraId="6130C547" w14:textId="77777777" w:rsidR="00556910" w:rsidRPr="006D1D2C" w:rsidRDefault="00556910">
      <w:pPr>
        <w:rPr>
          <w:rFonts w:ascii="Arial" w:eastAsia="Calibri" w:hAnsi="Arial" w:cs="Arial"/>
        </w:rPr>
      </w:pPr>
      <w:r w:rsidRPr="006D1D2C">
        <w:rPr>
          <w:rFonts w:ascii="Arial" w:eastAsia="Calibri" w:hAnsi="Arial" w:cs="Arial"/>
        </w:rPr>
        <w:br w:type="page"/>
      </w:r>
    </w:p>
    <w:p w14:paraId="270D1321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6D1D2C" w14:paraId="10417583" w14:textId="77777777" w:rsidTr="00A33839">
        <w:trPr>
          <w:trHeight w:val="548"/>
        </w:trPr>
        <w:tc>
          <w:tcPr>
            <w:tcW w:w="9576" w:type="dxa"/>
          </w:tcPr>
          <w:p w14:paraId="3BA3A6C4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6D1D2C" w14:paraId="25D2E919" w14:textId="77777777" w:rsidTr="00A33839">
        <w:tc>
          <w:tcPr>
            <w:tcW w:w="9576" w:type="dxa"/>
          </w:tcPr>
          <w:p w14:paraId="3A45E0EE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23041F56" w14:textId="77777777" w:rsidTr="00A33839">
        <w:tc>
          <w:tcPr>
            <w:tcW w:w="9576" w:type="dxa"/>
          </w:tcPr>
          <w:p w14:paraId="2745275F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6BB1842D" w14:textId="77777777" w:rsidTr="00A33839">
        <w:tc>
          <w:tcPr>
            <w:tcW w:w="9576" w:type="dxa"/>
          </w:tcPr>
          <w:p w14:paraId="7032E614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741DCD98" w14:textId="77777777" w:rsidTr="00A33839">
        <w:tc>
          <w:tcPr>
            <w:tcW w:w="9576" w:type="dxa"/>
          </w:tcPr>
          <w:p w14:paraId="14289661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62DE7E27" w14:textId="77777777" w:rsidTr="00A33839">
        <w:tc>
          <w:tcPr>
            <w:tcW w:w="9576" w:type="dxa"/>
          </w:tcPr>
          <w:p w14:paraId="36652F90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3818C9AF" w14:textId="77777777" w:rsidTr="00A33839">
        <w:tc>
          <w:tcPr>
            <w:tcW w:w="9576" w:type="dxa"/>
          </w:tcPr>
          <w:p w14:paraId="0C9A8C04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  <w:p w14:paraId="1FFA33DF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  <w:p w14:paraId="5CA4B140" w14:textId="77777777" w:rsidR="001D6F0F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/>
              </w:rPr>
              <w:t>Candidate’s Signature</w:t>
            </w:r>
            <w:r w:rsidRPr="006D1D2C">
              <w:rPr>
                <w:rFonts w:ascii="Arial" w:hAnsi="Arial" w:cs="Arial"/>
              </w:rPr>
              <w:t xml:space="preserve">________________________ </w:t>
            </w:r>
          </w:p>
          <w:p w14:paraId="3530C9C7" w14:textId="77777777" w:rsidR="001D6F0F" w:rsidRPr="006D1D2C" w:rsidRDefault="001D6F0F" w:rsidP="004E69FB">
            <w:pPr>
              <w:rPr>
                <w:rFonts w:ascii="Arial" w:hAnsi="Arial" w:cs="Arial"/>
              </w:rPr>
            </w:pPr>
          </w:p>
          <w:p w14:paraId="2BB9B5DB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/>
              </w:rPr>
              <w:t>Assessor’s Signature</w:t>
            </w:r>
            <w:r w:rsidRPr="006D1D2C">
              <w:rPr>
                <w:rFonts w:ascii="Arial" w:hAnsi="Arial" w:cs="Arial"/>
              </w:rPr>
              <w:t xml:space="preserve"> _________________________</w:t>
            </w:r>
          </w:p>
          <w:p w14:paraId="0E824EE1" w14:textId="77777777" w:rsidR="001D6F0F" w:rsidRPr="006D1D2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29FDFE0A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100799B5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11496414" w14:textId="7BFDAA32" w:rsidR="004E69FB" w:rsidRPr="006D1D2C" w:rsidRDefault="004E69FB" w:rsidP="0057159A">
      <w:pPr>
        <w:rPr>
          <w:rFonts w:ascii="Arial" w:eastAsia="Calibri" w:hAnsi="Arial" w:cs="Arial"/>
          <w:lang w:val="en-GB"/>
        </w:rPr>
      </w:pPr>
      <w:r w:rsidRPr="006D1D2C">
        <w:rPr>
          <w:rFonts w:ascii="Arial" w:hAnsi="Arial" w:cs="Arial"/>
        </w:rPr>
        <w:br w:type="page"/>
      </w:r>
      <w:bookmarkStart w:id="2" w:name="_GoBack"/>
      <w:bookmarkEnd w:id="2"/>
    </w:p>
    <w:p w14:paraId="47910B9D" w14:textId="77777777" w:rsidR="004E69FB" w:rsidRPr="006D1D2C" w:rsidRDefault="004E69FB">
      <w:pPr>
        <w:rPr>
          <w:rFonts w:ascii="Arial" w:hAnsi="Arial" w:cs="Arial"/>
        </w:rPr>
      </w:pPr>
    </w:p>
    <w:sectPr w:rsidR="004E69FB" w:rsidRPr="006D1D2C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BBC11" w14:textId="77777777" w:rsidR="00F74F71" w:rsidRDefault="00F74F71">
      <w:pPr>
        <w:spacing w:after="0" w:line="240" w:lineRule="auto"/>
      </w:pPr>
      <w:r>
        <w:separator/>
      </w:r>
    </w:p>
  </w:endnote>
  <w:endnote w:type="continuationSeparator" w:id="0">
    <w:p w14:paraId="395981DF" w14:textId="77777777" w:rsidR="00F74F71" w:rsidRDefault="00F7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2C9B1C" w14:textId="77777777" w:rsidR="00E10049" w:rsidRDefault="00F74F71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B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475B4F" w14:textId="77777777"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1A390" w14:textId="77777777" w:rsidR="00F74F71" w:rsidRDefault="00F74F71">
      <w:pPr>
        <w:spacing w:after="0" w:line="240" w:lineRule="auto"/>
      </w:pPr>
      <w:r>
        <w:separator/>
      </w:r>
    </w:p>
  </w:footnote>
  <w:footnote w:type="continuationSeparator" w:id="0">
    <w:p w14:paraId="05B9EEF3" w14:textId="77777777" w:rsidR="00F74F71" w:rsidRDefault="00F74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FD3761"/>
    <w:multiLevelType w:val="hybridMultilevel"/>
    <w:tmpl w:val="2564BE4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6"/>
  </w:num>
  <w:num w:numId="7">
    <w:abstractNumId w:val="11"/>
  </w:num>
  <w:num w:numId="8">
    <w:abstractNumId w:val="5"/>
  </w:num>
  <w:num w:numId="9">
    <w:abstractNumId w:val="7"/>
  </w:num>
  <w:num w:numId="10">
    <w:abstractNumId w:val="1"/>
  </w:num>
  <w:num w:numId="11">
    <w:abstractNumId w:val="4"/>
  </w:num>
  <w:num w:numId="1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2615C"/>
    <w:rsid w:val="00047B7D"/>
    <w:rsid w:val="0005025C"/>
    <w:rsid w:val="000843E1"/>
    <w:rsid w:val="00097067"/>
    <w:rsid w:val="000A4EEB"/>
    <w:rsid w:val="000C09F1"/>
    <w:rsid w:val="000C1C4D"/>
    <w:rsid w:val="000C6B32"/>
    <w:rsid w:val="000E5237"/>
    <w:rsid w:val="000F64C6"/>
    <w:rsid w:val="0012476E"/>
    <w:rsid w:val="00135A82"/>
    <w:rsid w:val="00137619"/>
    <w:rsid w:val="00137F91"/>
    <w:rsid w:val="00163643"/>
    <w:rsid w:val="00167110"/>
    <w:rsid w:val="0019375F"/>
    <w:rsid w:val="001C40C5"/>
    <w:rsid w:val="001D6F0F"/>
    <w:rsid w:val="001F28EC"/>
    <w:rsid w:val="002072EB"/>
    <w:rsid w:val="002223E7"/>
    <w:rsid w:val="00234D4C"/>
    <w:rsid w:val="00272347"/>
    <w:rsid w:val="003104A0"/>
    <w:rsid w:val="00317A10"/>
    <w:rsid w:val="00346F47"/>
    <w:rsid w:val="00351D2D"/>
    <w:rsid w:val="003526A5"/>
    <w:rsid w:val="00395489"/>
    <w:rsid w:val="003C3F09"/>
    <w:rsid w:val="003D7643"/>
    <w:rsid w:val="004156E3"/>
    <w:rsid w:val="0045011A"/>
    <w:rsid w:val="0045439B"/>
    <w:rsid w:val="00461D85"/>
    <w:rsid w:val="00463958"/>
    <w:rsid w:val="004949A9"/>
    <w:rsid w:val="004B2CB4"/>
    <w:rsid w:val="004E69FB"/>
    <w:rsid w:val="004F6139"/>
    <w:rsid w:val="00507737"/>
    <w:rsid w:val="00507A37"/>
    <w:rsid w:val="005243B9"/>
    <w:rsid w:val="005340E0"/>
    <w:rsid w:val="0054095A"/>
    <w:rsid w:val="00544DD5"/>
    <w:rsid w:val="00556910"/>
    <w:rsid w:val="0057159A"/>
    <w:rsid w:val="00581BD3"/>
    <w:rsid w:val="005845D9"/>
    <w:rsid w:val="005B011B"/>
    <w:rsid w:val="005C3FEF"/>
    <w:rsid w:val="005E140F"/>
    <w:rsid w:val="005E2B11"/>
    <w:rsid w:val="005E4FEB"/>
    <w:rsid w:val="00654DA0"/>
    <w:rsid w:val="00657D18"/>
    <w:rsid w:val="006C6CC8"/>
    <w:rsid w:val="006C7547"/>
    <w:rsid w:val="006D1D2C"/>
    <w:rsid w:val="006F1E4B"/>
    <w:rsid w:val="0073099B"/>
    <w:rsid w:val="0074181F"/>
    <w:rsid w:val="007475E6"/>
    <w:rsid w:val="00756843"/>
    <w:rsid w:val="007607E7"/>
    <w:rsid w:val="00762070"/>
    <w:rsid w:val="007B0EC2"/>
    <w:rsid w:val="007C6F4D"/>
    <w:rsid w:val="007C7403"/>
    <w:rsid w:val="007D38CE"/>
    <w:rsid w:val="007F3656"/>
    <w:rsid w:val="007F712E"/>
    <w:rsid w:val="008324B8"/>
    <w:rsid w:val="00845A7F"/>
    <w:rsid w:val="00897358"/>
    <w:rsid w:val="008A1991"/>
    <w:rsid w:val="008C0181"/>
    <w:rsid w:val="00902358"/>
    <w:rsid w:val="00921650"/>
    <w:rsid w:val="0093105A"/>
    <w:rsid w:val="00936F8E"/>
    <w:rsid w:val="009B2614"/>
    <w:rsid w:val="009C704F"/>
    <w:rsid w:val="00A0739D"/>
    <w:rsid w:val="00A07B40"/>
    <w:rsid w:val="00A33839"/>
    <w:rsid w:val="00A46F8A"/>
    <w:rsid w:val="00A50A9E"/>
    <w:rsid w:val="00A9316C"/>
    <w:rsid w:val="00B06AAC"/>
    <w:rsid w:val="00BA3A0B"/>
    <w:rsid w:val="00BB3BED"/>
    <w:rsid w:val="00BB59A0"/>
    <w:rsid w:val="00BC4897"/>
    <w:rsid w:val="00BD4FB2"/>
    <w:rsid w:val="00BE6B87"/>
    <w:rsid w:val="00BF2CBF"/>
    <w:rsid w:val="00BF54B5"/>
    <w:rsid w:val="00C03F8A"/>
    <w:rsid w:val="00C11251"/>
    <w:rsid w:val="00C12931"/>
    <w:rsid w:val="00C20384"/>
    <w:rsid w:val="00C226A0"/>
    <w:rsid w:val="00C25754"/>
    <w:rsid w:val="00C25827"/>
    <w:rsid w:val="00C27F73"/>
    <w:rsid w:val="00C464F5"/>
    <w:rsid w:val="00C62BF7"/>
    <w:rsid w:val="00C82018"/>
    <w:rsid w:val="00C83EA3"/>
    <w:rsid w:val="00C852EE"/>
    <w:rsid w:val="00C97308"/>
    <w:rsid w:val="00CB08BB"/>
    <w:rsid w:val="00CB0A24"/>
    <w:rsid w:val="00CF74F3"/>
    <w:rsid w:val="00D224B4"/>
    <w:rsid w:val="00D3292F"/>
    <w:rsid w:val="00D4489C"/>
    <w:rsid w:val="00D64D56"/>
    <w:rsid w:val="00D970F1"/>
    <w:rsid w:val="00DA2B53"/>
    <w:rsid w:val="00DA503D"/>
    <w:rsid w:val="00DC1067"/>
    <w:rsid w:val="00DE06B9"/>
    <w:rsid w:val="00DE625D"/>
    <w:rsid w:val="00DF0C0E"/>
    <w:rsid w:val="00E10049"/>
    <w:rsid w:val="00E237E4"/>
    <w:rsid w:val="00E416D3"/>
    <w:rsid w:val="00E526DD"/>
    <w:rsid w:val="00E62633"/>
    <w:rsid w:val="00E908A8"/>
    <w:rsid w:val="00E94105"/>
    <w:rsid w:val="00E96B53"/>
    <w:rsid w:val="00ED5AAF"/>
    <w:rsid w:val="00ED5F35"/>
    <w:rsid w:val="00EE062D"/>
    <w:rsid w:val="00EE2092"/>
    <w:rsid w:val="00EE2C47"/>
    <w:rsid w:val="00F27DC1"/>
    <w:rsid w:val="00F44A7E"/>
    <w:rsid w:val="00F7292F"/>
    <w:rsid w:val="00F74F71"/>
    <w:rsid w:val="00FA2196"/>
    <w:rsid w:val="00FB575F"/>
    <w:rsid w:val="00FC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8"/>
    <o:shapelayout v:ext="edit">
      <o:idmap v:ext="edit" data="1"/>
    </o:shapelayout>
  </w:shapeDefaults>
  <w:decimalSymbol w:val="."/>
  <w:listSeparator w:val=","/>
  <w14:docId w14:val="5E9F4558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11</cp:revision>
  <dcterms:created xsi:type="dcterms:W3CDTF">2019-09-18T06:47:00Z</dcterms:created>
  <dcterms:modified xsi:type="dcterms:W3CDTF">2020-02-24T07:02:00Z</dcterms:modified>
</cp:coreProperties>
</file>